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ADF1" w14:textId="61FA03EF" w:rsidR="008C3C10" w:rsidRDefault="005C3E83">
      <w:pPr>
        <w:rPr>
          <w:rFonts w:ascii="標楷體" w:eastAsia="標楷體" w:hAnsi="標楷體"/>
          <w:sz w:val="28"/>
          <w:szCs w:val="24"/>
        </w:rPr>
      </w:pPr>
      <w:r w:rsidRPr="005C3E83">
        <w:rPr>
          <w:rFonts w:ascii="標楷體" w:eastAsia="標楷體" w:hAnsi="標楷體" w:hint="eastAsia"/>
          <w:sz w:val="28"/>
          <w:szCs w:val="24"/>
        </w:rPr>
        <w:t>附表二之</w:t>
      </w:r>
      <w:proofErr w:type="gramStart"/>
      <w:r>
        <w:rPr>
          <w:rFonts w:ascii="標楷體" w:eastAsia="標楷體" w:hAnsi="標楷體" w:hint="eastAsia"/>
          <w:sz w:val="28"/>
          <w:szCs w:val="24"/>
        </w:rPr>
        <w:t>一</w:t>
      </w:r>
      <w:proofErr w:type="gramEnd"/>
    </w:p>
    <w:p w14:paraId="215AC40D"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104DD9B0"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w w:val="96"/>
                <w:kern w:val="0"/>
                <w:fitText w:val="1862" w:id="-1528640256"/>
              </w:rPr>
              <w:t>（薪）點、</w:t>
            </w:r>
            <w:proofErr w:type="gramStart"/>
            <w:r w:rsidRPr="005C3E83">
              <w:rPr>
                <w:rFonts w:ascii="標楷體" w:eastAsia="標楷體" w:hAnsi="標楷體" w:hint="eastAsia"/>
                <w:w w:val="96"/>
                <w:kern w:val="0"/>
                <w:fitText w:val="1862" w:id="-1528640256"/>
              </w:rPr>
              <w:t>俸</w:t>
            </w:r>
            <w:proofErr w:type="gramEnd"/>
            <w:r w:rsidRPr="005C3E83">
              <w:rPr>
                <w:rFonts w:ascii="標楷體" w:eastAsia="標楷體" w:hAnsi="標楷體" w:hint="eastAsia"/>
                <w:spacing w:val="10"/>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5C3E83">
              <w:rPr>
                <w:rFonts w:ascii="標楷體" w:eastAsia="標楷體" w:hAnsi="標楷體" w:hint="eastAsia"/>
                <w:spacing w:val="13"/>
                <w:kern w:val="0"/>
                <w:sz w:val="28"/>
                <w:szCs w:val="28"/>
                <w:fitText w:val="3080" w:id="-1528640255"/>
              </w:rPr>
              <w:t xml:space="preserve">第14條第1項第   </w:t>
            </w:r>
            <w:r w:rsidRPr="005C3E83">
              <w:rPr>
                <w:rFonts w:ascii="標楷體" w:eastAsia="標楷體" w:hAnsi="標楷體" w:hint="eastAsia"/>
                <w:spacing w:val="4"/>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proofErr w:type="gramStart"/>
      <w:r w:rsidRPr="0010321B">
        <w:rPr>
          <w:rFonts w:ascii="標楷體" w:eastAsia="標楷體" w:hAnsi="標楷體" w:hint="eastAsia"/>
          <w:sz w:val="28"/>
          <w:szCs w:val="28"/>
        </w:rPr>
        <w:t>本表各欄位</w:t>
      </w:r>
      <w:proofErr w:type="gramEnd"/>
      <w:r w:rsidRPr="0010321B">
        <w:rPr>
          <w:rFonts w:ascii="標楷體" w:eastAsia="標楷體" w:hAnsi="標楷體" w:hint="eastAsia"/>
          <w:sz w:val="28"/>
          <w:szCs w:val="28"/>
        </w:rPr>
        <w:t>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w:t>
      </w:r>
      <w:proofErr w:type="gramStart"/>
      <w:r w:rsidRPr="0010321B">
        <w:rPr>
          <w:rFonts w:ascii="標楷體" w:eastAsia="標楷體" w:hAnsi="標楷體" w:hint="eastAsia"/>
          <w:sz w:val="28"/>
          <w:szCs w:val="28"/>
        </w:rPr>
        <w:t>一</w:t>
      </w:r>
      <w:proofErr w:type="gramEnd"/>
      <w:r w:rsidRPr="0010321B">
        <w:rPr>
          <w:rFonts w:ascii="標楷體" w:eastAsia="標楷體" w:hAnsi="標楷體" w:hint="eastAsia"/>
          <w:sz w:val="28"/>
          <w:szCs w:val="28"/>
        </w:rPr>
        <w:t>。</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w:t>
      </w:r>
      <w:proofErr w:type="gramStart"/>
      <w:r w:rsidRPr="0010321B">
        <w:rPr>
          <w:rFonts w:ascii="標楷體" w:eastAsia="標楷體" w:hAnsi="標楷體" w:hint="eastAsia"/>
          <w:sz w:val="28"/>
          <w:szCs w:val="28"/>
        </w:rPr>
        <w:t>採</w:t>
      </w:r>
      <w:proofErr w:type="gramEnd"/>
      <w:r w:rsidRPr="0010321B">
        <w:rPr>
          <w:rFonts w:ascii="標楷體" w:eastAsia="標楷體" w:hAnsi="標楷體" w:hint="eastAsia"/>
          <w:sz w:val="28"/>
          <w:szCs w:val="28"/>
        </w:rPr>
        <w:t>行後確有明顯之成果及效益，</w:t>
      </w:r>
      <w:proofErr w:type="gramStart"/>
      <w:r w:rsidRPr="0010321B">
        <w:rPr>
          <w:rFonts w:ascii="標楷體" w:eastAsia="標楷體" w:hAnsi="標楷體" w:hint="eastAsia"/>
          <w:sz w:val="28"/>
          <w:szCs w:val="28"/>
        </w:rPr>
        <w:t>爰</w:t>
      </w:r>
      <w:proofErr w:type="gramEnd"/>
      <w:r w:rsidRPr="0010321B">
        <w:rPr>
          <w:rFonts w:ascii="標楷體" w:eastAsia="標楷體" w:hAnsi="標楷體" w:hint="eastAsia"/>
          <w:sz w:val="28"/>
          <w:szCs w:val="28"/>
        </w:rPr>
        <w:t>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w:t>
      </w:r>
      <w:proofErr w:type="gramStart"/>
      <w:r w:rsidRPr="0010321B">
        <w:rPr>
          <w:rFonts w:ascii="標楷體" w:eastAsia="標楷體" w:hAnsi="標楷體" w:hint="eastAsia"/>
          <w:sz w:val="28"/>
          <w:szCs w:val="28"/>
        </w:rPr>
        <w:t>參據現有</w:t>
      </w:r>
      <w:proofErr w:type="gramEnd"/>
      <w:r w:rsidRPr="0010321B">
        <w:rPr>
          <w:rFonts w:ascii="標楷體" w:eastAsia="標楷體" w:hAnsi="標楷體" w:hint="eastAsia"/>
          <w:sz w:val="28"/>
          <w:szCs w:val="28"/>
        </w:rPr>
        <w:t>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w:t>
      </w:r>
      <w:proofErr w:type="gramStart"/>
      <w:r w:rsidRPr="0010321B">
        <w:rPr>
          <w:rFonts w:ascii="標楷體" w:eastAsia="標楷體" w:hAnsi="標楷體" w:hint="eastAsia"/>
          <w:sz w:val="28"/>
          <w:szCs w:val="28"/>
        </w:rPr>
        <w:t>期間、</w:t>
      </w:r>
      <w:proofErr w:type="gramEnd"/>
      <w:r w:rsidRPr="0010321B">
        <w:rPr>
          <w:rFonts w:ascii="標楷體" w:eastAsia="標楷體" w:hAnsi="標楷體" w:hint="eastAsia"/>
          <w:sz w:val="28"/>
          <w:szCs w:val="28"/>
        </w:rPr>
        <w:t>經費、區域、參與或受益</w:t>
      </w:r>
      <w:proofErr w:type="gramStart"/>
      <w:r w:rsidRPr="0010321B">
        <w:rPr>
          <w:rFonts w:ascii="標楷體" w:eastAsia="標楷體" w:hAnsi="標楷體" w:hint="eastAsia"/>
          <w:sz w:val="28"/>
          <w:szCs w:val="28"/>
        </w:rPr>
        <w:t>人次(</w:t>
      </w:r>
      <w:proofErr w:type="gramEnd"/>
      <w:r w:rsidRPr="0010321B">
        <w:rPr>
          <w:rFonts w:ascii="標楷體" w:eastAsia="標楷體" w:hAnsi="標楷體" w:hint="eastAsia"/>
          <w:sz w:val="28"/>
          <w:szCs w:val="28"/>
        </w:rPr>
        <w:t>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spacing w:val="-20"/>
              </w:rPr>
              <w:t>（</w:t>
            </w:r>
            <w:proofErr w:type="gramEnd"/>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roofErr w:type="gramStart"/>
            <w:r w:rsidRPr="0010321B">
              <w:rPr>
                <w:rFonts w:ascii="標楷體" w:eastAsia="標楷體" w:hAnsi="標楷體" w:hint="eastAsia"/>
                <w:spacing w:val="-20"/>
              </w:rPr>
              <w:t>）</w:t>
            </w:r>
            <w:proofErr w:type="gramEnd"/>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proofErr w:type="gramStart"/>
            <w:r w:rsidRPr="0010321B">
              <w:rPr>
                <w:rFonts w:ascii="標楷體" w:eastAsia="標楷體" w:hAnsi="標楷體" w:hint="eastAsia"/>
              </w:rPr>
              <w:t>俸</w:t>
            </w:r>
            <w:proofErr w:type="gramEnd"/>
            <w:r w:rsidRPr="0010321B">
              <w:rPr>
                <w:rFonts w:ascii="標楷體" w:eastAsia="標楷體" w:hAnsi="標楷體" w:hint="eastAsia"/>
              </w:rPr>
              <w:t>（薪）級</w:t>
            </w:r>
          </w:p>
          <w:p w14:paraId="4CFD92A1" w14:textId="77777777" w:rsidR="005C3E83" w:rsidRPr="0010321B" w:rsidRDefault="005C3E83" w:rsidP="003D78ED">
            <w:pPr>
              <w:adjustRightInd w:val="0"/>
              <w:snapToGrid w:val="0"/>
              <w:rPr>
                <w:rFonts w:ascii="標楷體" w:eastAsia="標楷體" w:hAnsi="標楷體"/>
                <w:spacing w:val="-20"/>
              </w:rPr>
            </w:pP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w w:val="96"/>
                <w:kern w:val="0"/>
                <w:fitText w:val="1862" w:id="-1528639744"/>
              </w:rPr>
              <w:t>（薪）點、</w:t>
            </w:r>
            <w:proofErr w:type="gramStart"/>
            <w:r w:rsidRPr="005C3E83">
              <w:rPr>
                <w:rFonts w:ascii="標楷體" w:eastAsia="標楷體" w:hAnsi="標楷體" w:hint="eastAsia"/>
                <w:w w:val="96"/>
                <w:kern w:val="0"/>
                <w:fitText w:val="1862" w:id="-1528639744"/>
              </w:rPr>
              <w:t>俸</w:t>
            </w:r>
            <w:proofErr w:type="gramEnd"/>
            <w:r w:rsidRPr="005C3E83">
              <w:rPr>
                <w:rFonts w:ascii="標楷體" w:eastAsia="標楷體" w:hAnsi="標楷體" w:hint="eastAsia"/>
                <w:spacing w:val="10"/>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5C3E83">
              <w:rPr>
                <w:rFonts w:ascii="標楷體" w:eastAsia="標楷體" w:hAnsi="標楷體" w:hint="eastAsia"/>
                <w:spacing w:val="13"/>
                <w:kern w:val="0"/>
                <w:sz w:val="28"/>
                <w:szCs w:val="28"/>
                <w:fitText w:val="3080" w:id="-1528639743"/>
              </w:rPr>
              <w:t xml:space="preserve">第12條第3項第   </w:t>
            </w:r>
            <w:r w:rsidRPr="005C3E83">
              <w:rPr>
                <w:rFonts w:ascii="標楷體" w:eastAsia="標楷體" w:hAnsi="標楷體" w:hint="eastAsia"/>
                <w:spacing w:val="4"/>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hint="eastAsia"/>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83"/>
    <w:rsid w:val="005C3E83"/>
    <w:rsid w:val="008C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1621 a110</cp:lastModifiedBy>
  <cp:revision>1</cp:revision>
  <dcterms:created xsi:type="dcterms:W3CDTF">2022-04-28T03:12:00Z</dcterms:created>
  <dcterms:modified xsi:type="dcterms:W3CDTF">2022-04-28T03:18:00Z</dcterms:modified>
</cp:coreProperties>
</file>