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9E9" w:rsidRDefault="00FA7B32">
      <w:pPr>
        <w:rPr>
          <w:rFonts w:ascii="標楷體" w:eastAsia="標楷體" w:hAnsi="標楷體"/>
          <w:b/>
          <w:sz w:val="28"/>
          <w:szCs w:val="28"/>
        </w:rPr>
      </w:pPr>
      <w:r w:rsidRPr="002750D8">
        <w:rPr>
          <w:rFonts w:ascii="標楷體" w:eastAsia="標楷體" w:hAnsi="標楷體" w:hint="eastAsia"/>
          <w:b/>
          <w:sz w:val="28"/>
          <w:szCs w:val="28"/>
        </w:rPr>
        <w:t>附件</w:t>
      </w:r>
      <w:r>
        <w:rPr>
          <w:rFonts w:ascii="標楷體" w:eastAsia="標楷體" w:hAnsi="標楷體" w:hint="eastAsia"/>
          <w:b/>
          <w:sz w:val="28"/>
          <w:szCs w:val="28"/>
        </w:rPr>
        <w:t>B</w:t>
      </w:r>
    </w:p>
    <w:tbl>
      <w:tblPr>
        <w:tblStyle w:val="a3"/>
        <w:tblW w:w="8315" w:type="dxa"/>
        <w:tblLook w:val="04A0" w:firstRow="1" w:lastRow="0" w:firstColumn="1" w:lastColumn="0" w:noHBand="0" w:noVBand="1"/>
      </w:tblPr>
      <w:tblGrid>
        <w:gridCol w:w="3397"/>
        <w:gridCol w:w="993"/>
        <w:gridCol w:w="992"/>
        <w:gridCol w:w="992"/>
        <w:gridCol w:w="992"/>
        <w:gridCol w:w="949"/>
      </w:tblGrid>
      <w:tr w:rsidR="00FA7B32" w:rsidTr="00D027F9">
        <w:tc>
          <w:tcPr>
            <w:tcW w:w="8315" w:type="dxa"/>
            <w:gridSpan w:val="6"/>
          </w:tcPr>
          <w:p w:rsidR="00FA7B32" w:rsidRDefault="00FA7B32" w:rsidP="00FA7B32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FA7B32">
              <w:rPr>
                <w:rFonts w:ascii="標楷體" w:eastAsia="標楷體" w:hAnsi="標楷體" w:hint="eastAsia"/>
                <w:b/>
                <w:sz w:val="26"/>
                <w:szCs w:val="26"/>
              </w:rPr>
              <w:t>桃園市111</w:t>
            </w:r>
            <w:r w:rsidR="00FB0D09">
              <w:rPr>
                <w:rFonts w:ascii="標楷體" w:eastAsia="標楷體" w:hAnsi="標楷體" w:hint="eastAsia"/>
                <w:b/>
                <w:sz w:val="26"/>
                <w:szCs w:val="26"/>
              </w:rPr>
              <w:t>學年度課程與教學諮詢輔導專(</w:t>
            </w:r>
            <w:r w:rsidRPr="00FA7B32">
              <w:rPr>
                <w:rFonts w:ascii="標楷體" w:eastAsia="標楷體" w:hAnsi="標楷體" w:hint="eastAsia"/>
                <w:b/>
                <w:sz w:val="26"/>
                <w:szCs w:val="26"/>
              </w:rPr>
              <w:t>兼</w:t>
            </w:r>
            <w:r w:rsidR="00FB0D09">
              <w:rPr>
                <w:rFonts w:ascii="標楷體" w:eastAsia="標楷體" w:hAnsi="標楷體" w:hint="eastAsia"/>
                <w:b/>
                <w:sz w:val="26"/>
                <w:szCs w:val="26"/>
              </w:rPr>
              <w:t>)</w:t>
            </w:r>
            <w:bookmarkStart w:id="0" w:name="_GoBack"/>
            <w:bookmarkEnd w:id="0"/>
            <w:r w:rsidRPr="00FA7B32">
              <w:rPr>
                <w:rFonts w:ascii="標楷體" w:eastAsia="標楷體" w:hAnsi="標楷體" w:hint="eastAsia"/>
                <w:b/>
                <w:sz w:val="26"/>
                <w:szCs w:val="26"/>
              </w:rPr>
              <w:t>任專案教師遴選</w:t>
            </w:r>
          </w:p>
          <w:p w:rsidR="00FA7B32" w:rsidRPr="00FA7B32" w:rsidRDefault="00FA7B32" w:rsidP="00FA7B32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FA7B32">
              <w:rPr>
                <w:rFonts w:ascii="標楷體" w:eastAsia="標楷體" w:hAnsi="標楷體" w:hint="eastAsia"/>
                <w:b/>
                <w:sz w:val="26"/>
                <w:szCs w:val="26"/>
              </w:rPr>
              <w:t>自我評估表</w:t>
            </w:r>
          </w:p>
        </w:tc>
      </w:tr>
      <w:tr w:rsidR="00FA7B32" w:rsidTr="00D027F9">
        <w:trPr>
          <w:trHeight w:val="946"/>
        </w:trPr>
        <w:tc>
          <w:tcPr>
            <w:tcW w:w="3397" w:type="dxa"/>
            <w:vMerge w:val="restart"/>
            <w:tcBorders>
              <w:tl2br w:val="single" w:sz="4" w:space="0" w:color="auto"/>
            </w:tcBorders>
          </w:tcPr>
          <w:p w:rsidR="00B84661" w:rsidRPr="00B84661" w:rsidRDefault="00B84661" w:rsidP="006D6AD2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hint="eastAsia"/>
              </w:rPr>
              <w:t xml:space="preserve">                 </w:t>
            </w:r>
            <w:r w:rsidRPr="00B84661">
              <w:rPr>
                <w:rFonts w:ascii="標楷體" w:eastAsia="標楷體" w:hAnsi="標楷體" w:hint="eastAsia"/>
                <w:sz w:val="28"/>
                <w:szCs w:val="28"/>
              </w:rPr>
              <w:t>程度</w:t>
            </w:r>
          </w:p>
          <w:p w:rsidR="00FA7B32" w:rsidRPr="00B84661" w:rsidRDefault="00B84661" w:rsidP="00B8466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 w:rsidRPr="00B84661">
              <w:rPr>
                <w:rFonts w:ascii="標楷體" w:eastAsia="標楷體" w:hAnsi="標楷體" w:hint="eastAsia"/>
                <w:sz w:val="28"/>
                <w:szCs w:val="28"/>
              </w:rPr>
              <w:t>題目</w:t>
            </w:r>
          </w:p>
        </w:tc>
        <w:tc>
          <w:tcPr>
            <w:tcW w:w="993" w:type="dxa"/>
          </w:tcPr>
          <w:p w:rsidR="00FA7B32" w:rsidRDefault="00FA7B32" w:rsidP="00FA7B32">
            <w:pPr>
              <w:jc w:val="center"/>
              <w:rPr>
                <w:rFonts w:ascii="標楷體" w:eastAsia="標楷體" w:hAnsi="標楷體"/>
              </w:rPr>
            </w:pPr>
            <w:r w:rsidRPr="00FA7B32">
              <w:rPr>
                <w:rFonts w:ascii="標楷體" w:eastAsia="標楷體" w:hAnsi="標楷體" w:hint="eastAsia"/>
              </w:rPr>
              <w:t>非常</w:t>
            </w:r>
          </w:p>
          <w:p w:rsidR="00FA7B32" w:rsidRPr="00FA7B32" w:rsidRDefault="00FA7B32" w:rsidP="00FA7B32">
            <w:pPr>
              <w:jc w:val="center"/>
              <w:rPr>
                <w:rFonts w:ascii="標楷體" w:eastAsia="標楷體" w:hAnsi="標楷體"/>
              </w:rPr>
            </w:pPr>
            <w:r w:rsidRPr="00FA7B32">
              <w:rPr>
                <w:rFonts w:ascii="標楷體" w:eastAsia="標楷體" w:hAnsi="標楷體" w:hint="eastAsia"/>
              </w:rPr>
              <w:t>同意</w:t>
            </w:r>
          </w:p>
        </w:tc>
        <w:tc>
          <w:tcPr>
            <w:tcW w:w="992" w:type="dxa"/>
          </w:tcPr>
          <w:p w:rsidR="00FA7B32" w:rsidRPr="00FA7B32" w:rsidRDefault="00FA7B32" w:rsidP="00FA7B32">
            <w:pPr>
              <w:jc w:val="center"/>
              <w:rPr>
                <w:rFonts w:ascii="標楷體" w:eastAsia="標楷體" w:hAnsi="標楷體"/>
              </w:rPr>
            </w:pPr>
            <w:r w:rsidRPr="00FA7B32">
              <w:rPr>
                <w:rFonts w:ascii="標楷體" w:eastAsia="標楷體" w:hAnsi="標楷體" w:hint="eastAsia"/>
              </w:rPr>
              <w:t>同意</w:t>
            </w:r>
          </w:p>
        </w:tc>
        <w:tc>
          <w:tcPr>
            <w:tcW w:w="992" w:type="dxa"/>
          </w:tcPr>
          <w:p w:rsidR="00FA7B32" w:rsidRPr="00FA7B32" w:rsidRDefault="00FA7B32" w:rsidP="00FA7B32">
            <w:pPr>
              <w:jc w:val="center"/>
              <w:rPr>
                <w:rFonts w:ascii="標楷體" w:eastAsia="標楷體" w:hAnsi="標楷體"/>
              </w:rPr>
            </w:pPr>
            <w:r w:rsidRPr="00FA7B32">
              <w:rPr>
                <w:rFonts w:ascii="標楷體" w:eastAsia="標楷體" w:hAnsi="標楷體" w:hint="eastAsia"/>
              </w:rPr>
              <w:t>普通</w:t>
            </w:r>
          </w:p>
        </w:tc>
        <w:tc>
          <w:tcPr>
            <w:tcW w:w="992" w:type="dxa"/>
          </w:tcPr>
          <w:p w:rsidR="00FA7B32" w:rsidRPr="00FA7B32" w:rsidRDefault="00FA7B32" w:rsidP="00FA7B32">
            <w:pPr>
              <w:jc w:val="center"/>
              <w:rPr>
                <w:rFonts w:ascii="標楷體" w:eastAsia="標楷體" w:hAnsi="標楷體"/>
              </w:rPr>
            </w:pPr>
            <w:r w:rsidRPr="00FA7B32">
              <w:rPr>
                <w:rFonts w:ascii="標楷體" w:eastAsia="標楷體" w:hAnsi="標楷體" w:hint="eastAsia"/>
              </w:rPr>
              <w:t>不同意</w:t>
            </w:r>
          </w:p>
        </w:tc>
        <w:tc>
          <w:tcPr>
            <w:tcW w:w="949" w:type="dxa"/>
          </w:tcPr>
          <w:p w:rsidR="00FA7B32" w:rsidRPr="00FA7B32" w:rsidRDefault="00FA7B32" w:rsidP="00FA7B32">
            <w:pPr>
              <w:jc w:val="center"/>
              <w:rPr>
                <w:rFonts w:ascii="標楷體" w:eastAsia="標楷體" w:hAnsi="標楷體"/>
              </w:rPr>
            </w:pPr>
            <w:r w:rsidRPr="00FA7B32">
              <w:rPr>
                <w:rFonts w:ascii="標楷體" w:eastAsia="標楷體" w:hAnsi="標楷體" w:hint="eastAsia"/>
              </w:rPr>
              <w:t>非常不同意</w:t>
            </w:r>
          </w:p>
        </w:tc>
      </w:tr>
      <w:tr w:rsidR="00FA7B32" w:rsidTr="00D027F9">
        <w:trPr>
          <w:trHeight w:val="435"/>
        </w:trPr>
        <w:tc>
          <w:tcPr>
            <w:tcW w:w="3397" w:type="dxa"/>
            <w:vMerge/>
          </w:tcPr>
          <w:p w:rsidR="00FA7B32" w:rsidRDefault="00FA7B32" w:rsidP="006D6AD2"/>
        </w:tc>
        <w:tc>
          <w:tcPr>
            <w:tcW w:w="993" w:type="dxa"/>
          </w:tcPr>
          <w:p w:rsidR="00FA7B32" w:rsidRPr="00FA7B32" w:rsidRDefault="000A1722" w:rsidP="00FA7B3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992" w:type="dxa"/>
          </w:tcPr>
          <w:p w:rsidR="00FA7B32" w:rsidRPr="00FA7B32" w:rsidRDefault="000A1722" w:rsidP="00FA7B3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992" w:type="dxa"/>
          </w:tcPr>
          <w:p w:rsidR="00FA7B32" w:rsidRPr="00FA7B32" w:rsidRDefault="000A1722" w:rsidP="00FA7B3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992" w:type="dxa"/>
          </w:tcPr>
          <w:p w:rsidR="00FA7B32" w:rsidRPr="00FA7B32" w:rsidRDefault="000A1722" w:rsidP="00FA7B3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949" w:type="dxa"/>
          </w:tcPr>
          <w:p w:rsidR="00FA7B32" w:rsidRPr="00FA7B32" w:rsidRDefault="000A1722" w:rsidP="00FA7B3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</w:tr>
      <w:tr w:rsidR="00FA7B32" w:rsidTr="00D027F9">
        <w:tc>
          <w:tcPr>
            <w:tcW w:w="3397" w:type="dxa"/>
          </w:tcPr>
          <w:p w:rsidR="00F04B37" w:rsidRPr="00F04B37" w:rsidRDefault="00F04B37" w:rsidP="00F04B37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2"/>
              </w:rPr>
            </w:pPr>
            <w:r w:rsidRPr="00F04B37">
              <w:rPr>
                <w:rFonts w:ascii="標楷體" w:eastAsia="標楷體" w:hAnsi="標楷體" w:hint="eastAsia"/>
                <w:sz w:val="22"/>
              </w:rPr>
              <w:t>即便前一天有工作，我隔</w:t>
            </w:r>
          </w:p>
          <w:p w:rsidR="00FA7B32" w:rsidRPr="00F04B37" w:rsidRDefault="00F04B37" w:rsidP="00F04B37">
            <w:pPr>
              <w:pStyle w:val="a4"/>
              <w:ind w:leftChars="0" w:left="360"/>
              <w:rPr>
                <w:rFonts w:ascii="標楷體" w:eastAsia="標楷體" w:hAnsi="標楷體"/>
                <w:sz w:val="22"/>
              </w:rPr>
            </w:pPr>
            <w:r w:rsidRPr="00F04B37">
              <w:rPr>
                <w:rFonts w:ascii="標楷體" w:eastAsia="標楷體" w:hAnsi="標楷體" w:hint="eastAsia"/>
                <w:sz w:val="22"/>
              </w:rPr>
              <w:t>日仍可早起進行入校服務，不論是否為偏遠學校。</w:t>
            </w:r>
          </w:p>
        </w:tc>
        <w:tc>
          <w:tcPr>
            <w:tcW w:w="993" w:type="dxa"/>
          </w:tcPr>
          <w:p w:rsidR="00FA7B32" w:rsidRDefault="00FA7B32" w:rsidP="006D6AD2"/>
        </w:tc>
        <w:tc>
          <w:tcPr>
            <w:tcW w:w="992" w:type="dxa"/>
          </w:tcPr>
          <w:p w:rsidR="00FA7B32" w:rsidRDefault="00FA7B32" w:rsidP="006D6AD2"/>
        </w:tc>
        <w:tc>
          <w:tcPr>
            <w:tcW w:w="992" w:type="dxa"/>
          </w:tcPr>
          <w:p w:rsidR="00FA7B32" w:rsidRDefault="00FA7B32" w:rsidP="006D6AD2"/>
        </w:tc>
        <w:tc>
          <w:tcPr>
            <w:tcW w:w="992" w:type="dxa"/>
          </w:tcPr>
          <w:p w:rsidR="00FA7B32" w:rsidRDefault="00FA7B32" w:rsidP="006D6AD2"/>
        </w:tc>
        <w:tc>
          <w:tcPr>
            <w:tcW w:w="949" w:type="dxa"/>
          </w:tcPr>
          <w:p w:rsidR="00FA7B32" w:rsidRDefault="00FA7B32" w:rsidP="006D6AD2"/>
        </w:tc>
      </w:tr>
      <w:tr w:rsidR="00FA7B32" w:rsidTr="00D027F9">
        <w:tc>
          <w:tcPr>
            <w:tcW w:w="3397" w:type="dxa"/>
          </w:tcPr>
          <w:p w:rsidR="00F04B37" w:rsidRPr="00F04B37" w:rsidRDefault="00F04B37" w:rsidP="00F04B37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2"/>
              </w:rPr>
            </w:pPr>
            <w:r w:rsidRPr="00F04B37">
              <w:rPr>
                <w:rFonts w:ascii="標楷體" w:eastAsia="標楷體" w:hAnsi="標楷體" w:hint="eastAsia"/>
                <w:sz w:val="22"/>
              </w:rPr>
              <w:t>我的體力可以負擔同一日上下午於</w:t>
            </w:r>
            <w:r w:rsidR="00AD4B35">
              <w:rPr>
                <w:rFonts w:ascii="標楷體" w:eastAsia="標楷體" w:hAnsi="標楷體" w:hint="eastAsia"/>
                <w:sz w:val="22"/>
              </w:rPr>
              <w:t>本市不同區</w:t>
            </w:r>
            <w:r w:rsidRPr="00F04B37">
              <w:rPr>
                <w:rFonts w:ascii="標楷體" w:eastAsia="標楷體" w:hAnsi="標楷體" w:hint="eastAsia"/>
                <w:sz w:val="22"/>
              </w:rPr>
              <w:t>服務。</w:t>
            </w:r>
          </w:p>
        </w:tc>
        <w:tc>
          <w:tcPr>
            <w:tcW w:w="993" w:type="dxa"/>
          </w:tcPr>
          <w:p w:rsidR="00FA7B32" w:rsidRDefault="00FA7B32" w:rsidP="006D6AD2"/>
        </w:tc>
        <w:tc>
          <w:tcPr>
            <w:tcW w:w="992" w:type="dxa"/>
          </w:tcPr>
          <w:p w:rsidR="00FA7B32" w:rsidRDefault="00FA7B32" w:rsidP="006D6AD2"/>
        </w:tc>
        <w:tc>
          <w:tcPr>
            <w:tcW w:w="992" w:type="dxa"/>
          </w:tcPr>
          <w:p w:rsidR="00FA7B32" w:rsidRDefault="00FA7B32" w:rsidP="006D6AD2"/>
        </w:tc>
        <w:tc>
          <w:tcPr>
            <w:tcW w:w="992" w:type="dxa"/>
          </w:tcPr>
          <w:p w:rsidR="00FA7B32" w:rsidRDefault="00FA7B32" w:rsidP="006D6AD2"/>
        </w:tc>
        <w:tc>
          <w:tcPr>
            <w:tcW w:w="949" w:type="dxa"/>
          </w:tcPr>
          <w:p w:rsidR="00FA7B32" w:rsidRDefault="00FA7B32" w:rsidP="006D6AD2"/>
        </w:tc>
      </w:tr>
      <w:tr w:rsidR="00FA7B32" w:rsidTr="00D027F9">
        <w:tc>
          <w:tcPr>
            <w:tcW w:w="3397" w:type="dxa"/>
          </w:tcPr>
          <w:p w:rsidR="00F04B37" w:rsidRPr="00F04B37" w:rsidRDefault="00F04B37" w:rsidP="00AD4B35">
            <w:pPr>
              <w:pStyle w:val="a4"/>
              <w:numPr>
                <w:ilvl w:val="0"/>
                <w:numId w:val="1"/>
              </w:numPr>
              <w:ind w:leftChars="50" w:left="480"/>
              <w:rPr>
                <w:rFonts w:ascii="標楷體" w:eastAsia="標楷體" w:hAnsi="標楷體"/>
                <w:sz w:val="22"/>
              </w:rPr>
            </w:pPr>
            <w:r w:rsidRPr="00F04B37">
              <w:rPr>
                <w:rFonts w:ascii="標楷體" w:eastAsia="標楷體" w:hAnsi="標楷體" w:hint="eastAsia"/>
                <w:sz w:val="22"/>
              </w:rPr>
              <w:t>我可以</w:t>
            </w:r>
            <w:r w:rsidR="00AD4B35">
              <w:rPr>
                <w:rFonts w:ascii="標楷體" w:eastAsia="標楷體" w:hAnsi="標楷體" w:hint="eastAsia"/>
                <w:sz w:val="22"/>
              </w:rPr>
              <w:t>自行前往服務學校，並</w:t>
            </w:r>
            <w:r w:rsidRPr="00F04B37">
              <w:rPr>
                <w:rFonts w:ascii="標楷體" w:eastAsia="標楷體" w:hAnsi="標楷體" w:hint="eastAsia"/>
                <w:sz w:val="22"/>
              </w:rPr>
              <w:t>規劃</w:t>
            </w:r>
            <w:r w:rsidR="00AD4B35">
              <w:rPr>
                <w:rFonts w:ascii="標楷體" w:eastAsia="標楷體" w:hAnsi="標楷體" w:hint="eastAsia"/>
                <w:sz w:val="22"/>
              </w:rPr>
              <w:t>適切的服務</w:t>
            </w:r>
            <w:r w:rsidRPr="00F04B37">
              <w:rPr>
                <w:rFonts w:ascii="標楷體" w:eastAsia="標楷體" w:hAnsi="標楷體" w:hint="eastAsia"/>
                <w:sz w:val="22"/>
              </w:rPr>
              <w:t>路線。</w:t>
            </w:r>
          </w:p>
        </w:tc>
        <w:tc>
          <w:tcPr>
            <w:tcW w:w="993" w:type="dxa"/>
          </w:tcPr>
          <w:p w:rsidR="00FA7B32" w:rsidRDefault="00FA7B32" w:rsidP="006D6AD2"/>
        </w:tc>
        <w:tc>
          <w:tcPr>
            <w:tcW w:w="992" w:type="dxa"/>
          </w:tcPr>
          <w:p w:rsidR="00FA7B32" w:rsidRDefault="00FA7B32" w:rsidP="006D6AD2"/>
        </w:tc>
        <w:tc>
          <w:tcPr>
            <w:tcW w:w="992" w:type="dxa"/>
          </w:tcPr>
          <w:p w:rsidR="00FA7B32" w:rsidRDefault="00FA7B32" w:rsidP="006D6AD2"/>
        </w:tc>
        <w:tc>
          <w:tcPr>
            <w:tcW w:w="992" w:type="dxa"/>
          </w:tcPr>
          <w:p w:rsidR="00FA7B32" w:rsidRDefault="00FA7B32" w:rsidP="006D6AD2"/>
        </w:tc>
        <w:tc>
          <w:tcPr>
            <w:tcW w:w="949" w:type="dxa"/>
          </w:tcPr>
          <w:p w:rsidR="00FA7B32" w:rsidRDefault="00FA7B32" w:rsidP="006D6AD2"/>
        </w:tc>
      </w:tr>
      <w:tr w:rsidR="00FA7B32" w:rsidTr="00D027F9">
        <w:tc>
          <w:tcPr>
            <w:tcW w:w="3397" w:type="dxa"/>
          </w:tcPr>
          <w:p w:rsidR="00F04B37" w:rsidRPr="00F04B37" w:rsidRDefault="00F04B37" w:rsidP="00F04B37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2"/>
              </w:rPr>
            </w:pPr>
            <w:r w:rsidRPr="00F04B37">
              <w:rPr>
                <w:rFonts w:ascii="標楷體" w:eastAsia="標楷體" w:hAnsi="標楷體" w:hint="eastAsia"/>
                <w:sz w:val="22"/>
              </w:rPr>
              <w:t>我可以善用數位工具以增進教學</w:t>
            </w:r>
            <w:r w:rsidR="00C7634A">
              <w:rPr>
                <w:rFonts w:ascii="標楷體" w:eastAsia="標楷體" w:hAnsi="標楷體" w:hint="eastAsia"/>
                <w:sz w:val="22"/>
              </w:rPr>
              <w:t>與服務</w:t>
            </w:r>
            <w:r w:rsidRPr="00F04B37">
              <w:rPr>
                <w:rFonts w:ascii="標楷體" w:eastAsia="標楷體" w:hAnsi="標楷體" w:hint="eastAsia"/>
                <w:sz w:val="22"/>
              </w:rPr>
              <w:t>的效能。</w:t>
            </w:r>
          </w:p>
        </w:tc>
        <w:tc>
          <w:tcPr>
            <w:tcW w:w="993" w:type="dxa"/>
          </w:tcPr>
          <w:p w:rsidR="00FA7B32" w:rsidRDefault="00FA7B32" w:rsidP="006D6AD2"/>
        </w:tc>
        <w:tc>
          <w:tcPr>
            <w:tcW w:w="992" w:type="dxa"/>
          </w:tcPr>
          <w:p w:rsidR="00FA7B32" w:rsidRDefault="00FA7B32" w:rsidP="006D6AD2"/>
        </w:tc>
        <w:tc>
          <w:tcPr>
            <w:tcW w:w="992" w:type="dxa"/>
          </w:tcPr>
          <w:p w:rsidR="00FA7B32" w:rsidRDefault="00FA7B32" w:rsidP="006D6AD2"/>
        </w:tc>
        <w:tc>
          <w:tcPr>
            <w:tcW w:w="992" w:type="dxa"/>
          </w:tcPr>
          <w:p w:rsidR="00FA7B32" w:rsidRDefault="00FA7B32" w:rsidP="006D6AD2"/>
        </w:tc>
        <w:tc>
          <w:tcPr>
            <w:tcW w:w="949" w:type="dxa"/>
          </w:tcPr>
          <w:p w:rsidR="00FA7B32" w:rsidRDefault="00FA7B32" w:rsidP="006D6AD2"/>
        </w:tc>
      </w:tr>
      <w:tr w:rsidR="00FA7B32" w:rsidTr="00D027F9">
        <w:tc>
          <w:tcPr>
            <w:tcW w:w="3397" w:type="dxa"/>
          </w:tcPr>
          <w:p w:rsidR="00F04B37" w:rsidRPr="00F04B37" w:rsidRDefault="00F04B37" w:rsidP="00F04B37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2"/>
              </w:rPr>
            </w:pPr>
            <w:r w:rsidRPr="00F04B37">
              <w:rPr>
                <w:rFonts w:ascii="標楷體" w:eastAsia="標楷體" w:hAnsi="標楷體" w:hint="eastAsia"/>
                <w:sz w:val="22"/>
              </w:rPr>
              <w:t>我有良好的時間安排能力，能妥適安排自己、校內和其他的任務。</w:t>
            </w:r>
          </w:p>
        </w:tc>
        <w:tc>
          <w:tcPr>
            <w:tcW w:w="993" w:type="dxa"/>
          </w:tcPr>
          <w:p w:rsidR="00FA7B32" w:rsidRDefault="00FA7B32" w:rsidP="006D6AD2"/>
        </w:tc>
        <w:tc>
          <w:tcPr>
            <w:tcW w:w="992" w:type="dxa"/>
          </w:tcPr>
          <w:p w:rsidR="00FA7B32" w:rsidRDefault="00FA7B32" w:rsidP="006D6AD2"/>
        </w:tc>
        <w:tc>
          <w:tcPr>
            <w:tcW w:w="992" w:type="dxa"/>
          </w:tcPr>
          <w:p w:rsidR="00FA7B32" w:rsidRDefault="00FA7B32" w:rsidP="006D6AD2"/>
        </w:tc>
        <w:tc>
          <w:tcPr>
            <w:tcW w:w="992" w:type="dxa"/>
          </w:tcPr>
          <w:p w:rsidR="00FA7B32" w:rsidRDefault="00FA7B32" w:rsidP="006D6AD2"/>
        </w:tc>
        <w:tc>
          <w:tcPr>
            <w:tcW w:w="949" w:type="dxa"/>
          </w:tcPr>
          <w:p w:rsidR="00FA7B32" w:rsidRDefault="00FA7B32" w:rsidP="006D6AD2"/>
        </w:tc>
      </w:tr>
      <w:tr w:rsidR="00FA7B32" w:rsidTr="00D027F9">
        <w:tc>
          <w:tcPr>
            <w:tcW w:w="3397" w:type="dxa"/>
          </w:tcPr>
          <w:p w:rsidR="00F04B37" w:rsidRPr="00F04B37" w:rsidRDefault="00F04B37" w:rsidP="00F04B37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2"/>
              </w:rPr>
            </w:pPr>
            <w:r w:rsidRPr="00F04B37">
              <w:rPr>
                <w:rFonts w:ascii="標楷體" w:eastAsia="標楷體" w:hAnsi="標楷體" w:hint="eastAsia"/>
                <w:sz w:val="22"/>
              </w:rPr>
              <w:t>我可以協助他人整理教學</w:t>
            </w:r>
            <w:r w:rsidR="00F25F93">
              <w:rPr>
                <w:rFonts w:ascii="標楷體" w:eastAsia="標楷體" w:hAnsi="標楷體" w:hint="eastAsia"/>
                <w:sz w:val="22"/>
              </w:rPr>
              <w:t>脈絡提升教學效能</w:t>
            </w:r>
            <w:r w:rsidRPr="00F04B37">
              <w:rPr>
                <w:rFonts w:ascii="標楷體" w:eastAsia="標楷體" w:hAnsi="標楷體" w:hint="eastAsia"/>
                <w:sz w:val="22"/>
              </w:rPr>
              <w:t>。</w:t>
            </w:r>
          </w:p>
        </w:tc>
        <w:tc>
          <w:tcPr>
            <w:tcW w:w="993" w:type="dxa"/>
          </w:tcPr>
          <w:p w:rsidR="00FA7B32" w:rsidRDefault="00FA7B32" w:rsidP="006D6AD2"/>
        </w:tc>
        <w:tc>
          <w:tcPr>
            <w:tcW w:w="992" w:type="dxa"/>
          </w:tcPr>
          <w:p w:rsidR="00FA7B32" w:rsidRDefault="00FA7B32" w:rsidP="006D6AD2"/>
        </w:tc>
        <w:tc>
          <w:tcPr>
            <w:tcW w:w="992" w:type="dxa"/>
          </w:tcPr>
          <w:p w:rsidR="00FA7B32" w:rsidRDefault="00FA7B32" w:rsidP="006D6AD2"/>
        </w:tc>
        <w:tc>
          <w:tcPr>
            <w:tcW w:w="992" w:type="dxa"/>
          </w:tcPr>
          <w:p w:rsidR="00FA7B32" w:rsidRDefault="00FA7B32" w:rsidP="006D6AD2"/>
        </w:tc>
        <w:tc>
          <w:tcPr>
            <w:tcW w:w="949" w:type="dxa"/>
          </w:tcPr>
          <w:p w:rsidR="00FA7B32" w:rsidRDefault="00FA7B32" w:rsidP="006D6AD2"/>
        </w:tc>
      </w:tr>
      <w:tr w:rsidR="00FA7B32" w:rsidTr="00D027F9">
        <w:tc>
          <w:tcPr>
            <w:tcW w:w="3397" w:type="dxa"/>
          </w:tcPr>
          <w:p w:rsidR="00F04B37" w:rsidRPr="00F04B37" w:rsidRDefault="00F04B37" w:rsidP="00F04B37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2"/>
              </w:rPr>
            </w:pPr>
            <w:r w:rsidRPr="00F04B37">
              <w:rPr>
                <w:rFonts w:ascii="標楷體" w:eastAsia="標楷體" w:hAnsi="標楷體" w:hint="eastAsia"/>
                <w:sz w:val="22"/>
              </w:rPr>
              <w:t>我有蒐集學生或學員對自己建議的習慣，以供自我省思和調整。</w:t>
            </w:r>
          </w:p>
        </w:tc>
        <w:tc>
          <w:tcPr>
            <w:tcW w:w="993" w:type="dxa"/>
          </w:tcPr>
          <w:p w:rsidR="00FA7B32" w:rsidRDefault="00FA7B32" w:rsidP="006D6AD2"/>
        </w:tc>
        <w:tc>
          <w:tcPr>
            <w:tcW w:w="992" w:type="dxa"/>
          </w:tcPr>
          <w:p w:rsidR="00FA7B32" w:rsidRDefault="00FA7B32" w:rsidP="006D6AD2"/>
        </w:tc>
        <w:tc>
          <w:tcPr>
            <w:tcW w:w="992" w:type="dxa"/>
          </w:tcPr>
          <w:p w:rsidR="00FA7B32" w:rsidRDefault="00FA7B32" w:rsidP="006D6AD2"/>
        </w:tc>
        <w:tc>
          <w:tcPr>
            <w:tcW w:w="992" w:type="dxa"/>
          </w:tcPr>
          <w:p w:rsidR="00FA7B32" w:rsidRDefault="00FA7B32" w:rsidP="006D6AD2"/>
        </w:tc>
        <w:tc>
          <w:tcPr>
            <w:tcW w:w="949" w:type="dxa"/>
          </w:tcPr>
          <w:p w:rsidR="00FA7B32" w:rsidRDefault="00FA7B32" w:rsidP="006D6AD2"/>
        </w:tc>
      </w:tr>
      <w:tr w:rsidR="00FA7B32" w:rsidTr="00D027F9">
        <w:tc>
          <w:tcPr>
            <w:tcW w:w="3397" w:type="dxa"/>
          </w:tcPr>
          <w:p w:rsidR="00F04B37" w:rsidRPr="00F04B37" w:rsidRDefault="00D643F5" w:rsidP="00F04B37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我有隨時入班上示範課的能力</w:t>
            </w:r>
          </w:p>
        </w:tc>
        <w:tc>
          <w:tcPr>
            <w:tcW w:w="993" w:type="dxa"/>
          </w:tcPr>
          <w:p w:rsidR="00FA7B32" w:rsidRDefault="00FA7B32" w:rsidP="006D6AD2"/>
        </w:tc>
        <w:tc>
          <w:tcPr>
            <w:tcW w:w="992" w:type="dxa"/>
          </w:tcPr>
          <w:p w:rsidR="00FA7B32" w:rsidRDefault="00FA7B32" w:rsidP="006D6AD2"/>
        </w:tc>
        <w:tc>
          <w:tcPr>
            <w:tcW w:w="992" w:type="dxa"/>
          </w:tcPr>
          <w:p w:rsidR="00FA7B32" w:rsidRDefault="00FA7B32" w:rsidP="006D6AD2"/>
        </w:tc>
        <w:tc>
          <w:tcPr>
            <w:tcW w:w="992" w:type="dxa"/>
          </w:tcPr>
          <w:p w:rsidR="00FA7B32" w:rsidRDefault="00FA7B32" w:rsidP="006D6AD2"/>
        </w:tc>
        <w:tc>
          <w:tcPr>
            <w:tcW w:w="949" w:type="dxa"/>
          </w:tcPr>
          <w:p w:rsidR="00FA7B32" w:rsidRDefault="00FA7B32" w:rsidP="006D6AD2"/>
        </w:tc>
      </w:tr>
      <w:tr w:rsidR="00FA7B32" w:rsidTr="00D027F9">
        <w:tc>
          <w:tcPr>
            <w:tcW w:w="3397" w:type="dxa"/>
          </w:tcPr>
          <w:p w:rsidR="00F04B37" w:rsidRPr="00F04B37" w:rsidRDefault="00F25F93" w:rsidP="00F04B37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無論</w:t>
            </w:r>
            <w:proofErr w:type="gramStart"/>
            <w:r>
              <w:rPr>
                <w:rFonts w:ascii="標楷體" w:eastAsia="標楷體" w:hAnsi="標楷體" w:hint="eastAsia"/>
                <w:sz w:val="22"/>
              </w:rPr>
              <w:t>哪一年段</w:t>
            </w:r>
            <w:proofErr w:type="gramEnd"/>
            <w:r>
              <w:rPr>
                <w:rFonts w:ascii="標楷體" w:eastAsia="標楷體" w:hAnsi="標楷體" w:hint="eastAsia"/>
                <w:sz w:val="22"/>
              </w:rPr>
              <w:t>、單元、版本，</w:t>
            </w:r>
            <w:r w:rsidR="00D643F5">
              <w:rPr>
                <w:rFonts w:ascii="標楷體" w:eastAsia="標楷體" w:hAnsi="標楷體" w:hint="eastAsia"/>
                <w:sz w:val="22"/>
              </w:rPr>
              <w:t>我</w:t>
            </w:r>
            <w:r>
              <w:rPr>
                <w:rFonts w:ascii="標楷體" w:eastAsia="標楷體" w:hAnsi="標楷體" w:hint="eastAsia"/>
                <w:sz w:val="22"/>
              </w:rPr>
              <w:t>都有帶領</w:t>
            </w:r>
            <w:proofErr w:type="gramStart"/>
            <w:r>
              <w:rPr>
                <w:rFonts w:ascii="標楷體" w:eastAsia="標楷體" w:hAnsi="標楷體" w:hint="eastAsia"/>
                <w:sz w:val="22"/>
              </w:rPr>
              <w:t>教師共備</w:t>
            </w:r>
            <w:proofErr w:type="gramEnd"/>
            <w:r>
              <w:rPr>
                <w:rFonts w:ascii="標楷體" w:eastAsia="標楷體" w:hAnsi="標楷體" w:hint="eastAsia"/>
                <w:sz w:val="22"/>
              </w:rPr>
              <w:t>，協助教師更有效掌握教學的能力。</w:t>
            </w:r>
          </w:p>
        </w:tc>
        <w:tc>
          <w:tcPr>
            <w:tcW w:w="993" w:type="dxa"/>
          </w:tcPr>
          <w:p w:rsidR="00FA7B32" w:rsidRDefault="00FA7B32" w:rsidP="006D6AD2"/>
        </w:tc>
        <w:tc>
          <w:tcPr>
            <w:tcW w:w="992" w:type="dxa"/>
          </w:tcPr>
          <w:p w:rsidR="00FA7B32" w:rsidRDefault="00FA7B32" w:rsidP="006D6AD2"/>
        </w:tc>
        <w:tc>
          <w:tcPr>
            <w:tcW w:w="992" w:type="dxa"/>
          </w:tcPr>
          <w:p w:rsidR="00FA7B32" w:rsidRDefault="00FA7B32" w:rsidP="006D6AD2"/>
        </w:tc>
        <w:tc>
          <w:tcPr>
            <w:tcW w:w="992" w:type="dxa"/>
          </w:tcPr>
          <w:p w:rsidR="00FA7B32" w:rsidRDefault="00FA7B32" w:rsidP="006D6AD2"/>
        </w:tc>
        <w:tc>
          <w:tcPr>
            <w:tcW w:w="949" w:type="dxa"/>
          </w:tcPr>
          <w:p w:rsidR="00FA7B32" w:rsidRDefault="00FA7B32" w:rsidP="006D6AD2"/>
        </w:tc>
      </w:tr>
      <w:tr w:rsidR="00FA7B32" w:rsidTr="00D027F9">
        <w:tc>
          <w:tcPr>
            <w:tcW w:w="3397" w:type="dxa"/>
          </w:tcPr>
          <w:p w:rsidR="00F04B37" w:rsidRPr="00F04B37" w:rsidRDefault="00F25F93" w:rsidP="00F04B37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我了解會考命題趨勢，能</w:t>
            </w:r>
            <w:r w:rsidR="00C7634A">
              <w:rPr>
                <w:rFonts w:ascii="標楷體" w:eastAsia="標楷體" w:hAnsi="標楷體" w:hint="eastAsia"/>
                <w:sz w:val="22"/>
              </w:rPr>
              <w:t>針對提升學力給予服務學校在教學、方案等，具體的建議與輔導。</w:t>
            </w:r>
          </w:p>
        </w:tc>
        <w:tc>
          <w:tcPr>
            <w:tcW w:w="993" w:type="dxa"/>
          </w:tcPr>
          <w:p w:rsidR="00FA7B32" w:rsidRDefault="00FA7B32" w:rsidP="006D6AD2"/>
        </w:tc>
        <w:tc>
          <w:tcPr>
            <w:tcW w:w="992" w:type="dxa"/>
          </w:tcPr>
          <w:p w:rsidR="00FA7B32" w:rsidRDefault="00FA7B32" w:rsidP="006D6AD2"/>
        </w:tc>
        <w:tc>
          <w:tcPr>
            <w:tcW w:w="992" w:type="dxa"/>
          </w:tcPr>
          <w:p w:rsidR="00FA7B32" w:rsidRDefault="00FA7B32" w:rsidP="006D6AD2"/>
        </w:tc>
        <w:tc>
          <w:tcPr>
            <w:tcW w:w="992" w:type="dxa"/>
          </w:tcPr>
          <w:p w:rsidR="00FA7B32" w:rsidRDefault="00FA7B32" w:rsidP="006D6AD2"/>
        </w:tc>
        <w:tc>
          <w:tcPr>
            <w:tcW w:w="949" w:type="dxa"/>
          </w:tcPr>
          <w:p w:rsidR="00FA7B32" w:rsidRDefault="00FA7B32" w:rsidP="006D6AD2"/>
        </w:tc>
      </w:tr>
      <w:tr w:rsidR="00FA7B32" w:rsidTr="00D027F9">
        <w:tc>
          <w:tcPr>
            <w:tcW w:w="3397" w:type="dxa"/>
          </w:tcPr>
          <w:p w:rsidR="00F04B37" w:rsidRPr="00F04B37" w:rsidRDefault="00C7634A" w:rsidP="00F04B37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我能在教育局有需要時適時協助，以利政策推動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FA7B32" w:rsidRDefault="00FA7B32" w:rsidP="006D6AD2"/>
        </w:tc>
        <w:tc>
          <w:tcPr>
            <w:tcW w:w="992" w:type="dxa"/>
            <w:tcBorders>
              <w:bottom w:val="single" w:sz="4" w:space="0" w:color="auto"/>
            </w:tcBorders>
          </w:tcPr>
          <w:p w:rsidR="00FA7B32" w:rsidRDefault="00FA7B32" w:rsidP="006D6AD2"/>
        </w:tc>
        <w:tc>
          <w:tcPr>
            <w:tcW w:w="992" w:type="dxa"/>
            <w:tcBorders>
              <w:bottom w:val="single" w:sz="4" w:space="0" w:color="auto"/>
            </w:tcBorders>
          </w:tcPr>
          <w:p w:rsidR="00FA7B32" w:rsidRDefault="00FA7B32" w:rsidP="006D6AD2"/>
        </w:tc>
        <w:tc>
          <w:tcPr>
            <w:tcW w:w="992" w:type="dxa"/>
            <w:tcBorders>
              <w:bottom w:val="single" w:sz="4" w:space="0" w:color="auto"/>
            </w:tcBorders>
          </w:tcPr>
          <w:p w:rsidR="00FA7B32" w:rsidRDefault="00FA7B32" w:rsidP="006D6AD2"/>
        </w:tc>
        <w:tc>
          <w:tcPr>
            <w:tcW w:w="949" w:type="dxa"/>
            <w:tcBorders>
              <w:bottom w:val="single" w:sz="4" w:space="0" w:color="auto"/>
            </w:tcBorders>
          </w:tcPr>
          <w:p w:rsidR="00FA7B32" w:rsidRDefault="00FA7B32" w:rsidP="006D6AD2"/>
        </w:tc>
      </w:tr>
    </w:tbl>
    <w:p w:rsidR="00FA7B32" w:rsidRDefault="00FA7B32"/>
    <w:sectPr w:rsidR="00FA7B3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61A80"/>
    <w:multiLevelType w:val="hybridMultilevel"/>
    <w:tmpl w:val="FCB2CAD4"/>
    <w:lvl w:ilvl="0" w:tplc="43DA7E9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B32"/>
    <w:rsid w:val="000A1722"/>
    <w:rsid w:val="003671D9"/>
    <w:rsid w:val="00732663"/>
    <w:rsid w:val="009250AE"/>
    <w:rsid w:val="00A44AAB"/>
    <w:rsid w:val="00AD4B35"/>
    <w:rsid w:val="00AE7F89"/>
    <w:rsid w:val="00B258E5"/>
    <w:rsid w:val="00B84661"/>
    <w:rsid w:val="00C7634A"/>
    <w:rsid w:val="00D027F9"/>
    <w:rsid w:val="00D229E9"/>
    <w:rsid w:val="00D643F5"/>
    <w:rsid w:val="00F04B37"/>
    <w:rsid w:val="00F25F93"/>
    <w:rsid w:val="00FA7B32"/>
    <w:rsid w:val="00FB0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F00469"/>
  <w15:chartTrackingRefBased/>
  <w15:docId w15:val="{9238C254-CBBF-4E77-A8AD-D7E614BFA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7B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04B3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賴卉庭</dc:creator>
  <cp:keywords/>
  <dc:description/>
  <cp:lastModifiedBy>賴卉庭</cp:lastModifiedBy>
  <cp:revision>13</cp:revision>
  <dcterms:created xsi:type="dcterms:W3CDTF">2022-04-18T05:00:00Z</dcterms:created>
  <dcterms:modified xsi:type="dcterms:W3CDTF">2022-05-16T01:52:00Z</dcterms:modified>
</cp:coreProperties>
</file>