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20" w:rsidRPr="00DB5A19" w:rsidRDefault="000A4F20" w:rsidP="00DB5A19">
      <w:pPr>
        <w:spacing w:afterLines="50" w:after="180" w:line="72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B5A19">
        <w:rPr>
          <w:rFonts w:ascii="標楷體" w:eastAsia="標楷體" w:hAnsi="標楷體" w:cs="Times New Roman" w:hint="eastAsia"/>
          <w:b/>
          <w:sz w:val="36"/>
          <w:szCs w:val="36"/>
        </w:rPr>
        <w:t>桃園市立中壢國中</w:t>
      </w:r>
      <w:r w:rsidRPr="00DB5A19">
        <w:rPr>
          <w:rFonts w:ascii="Times New Roman" w:eastAsia="標楷體" w:hAnsi="Times New Roman" w:cs="Times New Roman"/>
          <w:b/>
          <w:sz w:val="36"/>
          <w:szCs w:val="36"/>
        </w:rPr>
        <w:t>113</w:t>
      </w:r>
      <w:r w:rsidRPr="00DB5A19">
        <w:rPr>
          <w:rFonts w:ascii="標楷體" w:eastAsia="標楷體" w:hAnsi="標楷體" w:cs="Times New Roman" w:hint="eastAsia"/>
          <w:b/>
          <w:sz w:val="36"/>
          <w:szCs w:val="36"/>
        </w:rPr>
        <w:t>學年度新生制服及體育服裝</w:t>
      </w:r>
      <w:r w:rsidR="00B87641">
        <w:rPr>
          <w:rFonts w:ascii="標楷體" w:eastAsia="標楷體" w:hAnsi="標楷體" w:cs="Times New Roman" w:hint="eastAsia"/>
          <w:b/>
          <w:sz w:val="36"/>
          <w:szCs w:val="36"/>
        </w:rPr>
        <w:t>報價</w:t>
      </w:r>
      <w:bookmarkStart w:id="0" w:name="_GoBack"/>
      <w:bookmarkEnd w:id="0"/>
      <w:r w:rsidRPr="00DB5A19">
        <w:rPr>
          <w:rFonts w:ascii="標楷體" w:eastAsia="標楷體" w:hAnsi="標楷體" w:cs="Times New Roman" w:hint="eastAsia"/>
          <w:b/>
          <w:sz w:val="36"/>
          <w:szCs w:val="36"/>
        </w:rPr>
        <w:t>單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0"/>
        <w:gridCol w:w="2618"/>
        <w:gridCol w:w="1307"/>
        <w:gridCol w:w="1307"/>
        <w:gridCol w:w="1957"/>
        <w:gridCol w:w="1957"/>
      </w:tblGrid>
      <w:tr w:rsidR="00DB5A19" w:rsidRPr="00DB5A19" w:rsidTr="00DB5A19">
        <w:trPr>
          <w:trHeight w:val="38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男/女制服短衫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$ 200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$ 200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男制服短褲/</w:t>
            </w:r>
            <w:r w:rsidRPr="00DB5A1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女制服褲裙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$ 250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$ 250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男/女制服長衫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$ 210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$ 210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男/女制服長褲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$ 290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$ 290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男/女體育短衫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$ 210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$ 210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男/女體育短褲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$ 170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$ 170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男/女體育長衫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$ 220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$ 220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男/女體育長褲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$ 250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$ 250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男/女風衣體外套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$ 380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$ 380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男/女制服外套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$ 480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$ 480 </w:t>
            </w:r>
          </w:p>
        </w:tc>
      </w:tr>
      <w:tr w:rsidR="00DB5A19" w:rsidRPr="00DB5A19" w:rsidTr="00DB5A19">
        <w:trPr>
          <w:trHeight w:val="388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書包(後背包)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$ 300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$ 300 </w:t>
            </w:r>
          </w:p>
        </w:tc>
      </w:tr>
      <w:tr w:rsidR="00DB5A19" w:rsidRPr="00DB5A19" w:rsidTr="00DB5A19">
        <w:trPr>
          <w:trHeight w:val="388"/>
        </w:trPr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3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A19" w:rsidRPr="00DB5A19" w:rsidRDefault="00DB5A19" w:rsidP="00DB5A1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proofErr w:type="gramStart"/>
            <w:r w:rsidRPr="00DB5A1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$  2,960</w:t>
            </w:r>
            <w:proofErr w:type="gramEnd"/>
          </w:p>
        </w:tc>
      </w:tr>
    </w:tbl>
    <w:p w:rsidR="000A4F20" w:rsidRDefault="000A4F20" w:rsidP="000A4F20">
      <w:pPr>
        <w:ind w:left="240" w:hangingChars="100" w:hanging="240"/>
      </w:pPr>
    </w:p>
    <w:p w:rsidR="000A4F20" w:rsidRDefault="000A4F20" w:rsidP="000A4F20">
      <w:pPr>
        <w:ind w:left="360" w:hangingChars="100" w:hanging="360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※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建議體育服購買兩套，制服購買一套</w:t>
      </w:r>
    </w:p>
    <w:p w:rsidR="000A4F20" w:rsidRDefault="000A4F20" w:rsidP="000A4F20">
      <w:pPr>
        <w:pStyle w:val="a3"/>
        <w:snapToGrid w:val="0"/>
        <w:ind w:leftChars="0" w:left="243"/>
        <w:rPr>
          <w:rFonts w:ascii="標楷體" w:eastAsia="標楷體" w:hAnsi="標楷體"/>
          <w:b/>
          <w:szCs w:val="24"/>
        </w:rPr>
      </w:pPr>
    </w:p>
    <w:p w:rsidR="000A4F20" w:rsidRDefault="000A4F20" w:rsidP="000A4F20">
      <w:pPr>
        <w:pStyle w:val="a3"/>
        <w:snapToGrid w:val="0"/>
        <w:ind w:leftChars="0" w:left="243"/>
        <w:rPr>
          <w:rFonts w:ascii="標楷體" w:eastAsia="標楷體" w:hAnsi="標楷體"/>
          <w:b/>
          <w:szCs w:val="24"/>
        </w:rPr>
      </w:pPr>
    </w:p>
    <w:p w:rsidR="000A4F20" w:rsidRDefault="000A4F20" w:rsidP="000A4F20">
      <w:pPr>
        <w:pStyle w:val="a3"/>
        <w:snapToGrid w:val="0"/>
        <w:ind w:leftChars="0" w:left="243"/>
        <w:rPr>
          <w:rFonts w:ascii="標楷體" w:eastAsia="標楷體" w:hAnsi="標楷體"/>
          <w:b/>
          <w:szCs w:val="24"/>
        </w:rPr>
      </w:pPr>
    </w:p>
    <w:p w:rsidR="000A4F20" w:rsidRDefault="000A4F20" w:rsidP="000A4F20">
      <w:pPr>
        <w:pStyle w:val="a3"/>
        <w:snapToGrid w:val="0"/>
        <w:ind w:leftChars="0" w:left="243"/>
        <w:rPr>
          <w:rFonts w:ascii="標楷體" w:eastAsia="標楷體" w:hAnsi="標楷體"/>
          <w:b/>
          <w:szCs w:val="24"/>
        </w:rPr>
      </w:pPr>
    </w:p>
    <w:p w:rsidR="000A4F20" w:rsidRDefault="000A4F20" w:rsidP="000A4F20">
      <w:pPr>
        <w:pStyle w:val="a3"/>
        <w:snapToGrid w:val="0"/>
        <w:ind w:leftChars="0" w:left="243"/>
        <w:rPr>
          <w:rFonts w:ascii="標楷體" w:eastAsia="標楷體" w:hAnsi="標楷體"/>
          <w:b/>
          <w:szCs w:val="24"/>
        </w:rPr>
      </w:pPr>
    </w:p>
    <w:p w:rsidR="000A4F20" w:rsidRDefault="000A4F20" w:rsidP="000A4F20">
      <w:pPr>
        <w:pStyle w:val="a3"/>
        <w:snapToGrid w:val="0"/>
        <w:ind w:leftChars="0" w:left="243"/>
        <w:rPr>
          <w:rFonts w:ascii="標楷體" w:eastAsia="標楷體" w:hAnsi="標楷體"/>
          <w:b/>
          <w:szCs w:val="24"/>
        </w:rPr>
      </w:pPr>
    </w:p>
    <w:sectPr w:rsidR="000A4F20" w:rsidSect="000A4F2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20"/>
    <w:rsid w:val="000A4F20"/>
    <w:rsid w:val="001A60FF"/>
    <w:rsid w:val="00293E00"/>
    <w:rsid w:val="009B4473"/>
    <w:rsid w:val="00B87641"/>
    <w:rsid w:val="00D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962F"/>
  <w15:chartTrackingRefBased/>
  <w15:docId w15:val="{8DEFEF0E-CAB7-41D5-B3B0-4D64BEC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2024-04-22T02:25:00Z</dcterms:created>
  <dcterms:modified xsi:type="dcterms:W3CDTF">2024-04-24T01:33:00Z</dcterms:modified>
</cp:coreProperties>
</file>