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74" w:rsidRPr="00EC0AD0" w:rsidRDefault="009963B9" w:rsidP="008C6DDB">
      <w:pPr>
        <w:widowControl/>
        <w:jc w:val="center"/>
        <w:rPr>
          <w:rFonts w:ascii="標楷體" w:eastAsia="標楷體" w:hAnsi="標楷體"/>
          <w:b/>
          <w:sz w:val="32"/>
          <w:szCs w:val="32"/>
        </w:rPr>
      </w:pPr>
      <w:r>
        <w:rPr>
          <w:rFonts w:ascii="標楷體" w:eastAsia="標楷體" w:hAnsi="標楷體" w:hint="eastAsia"/>
          <w:b/>
          <w:sz w:val="32"/>
          <w:szCs w:val="32"/>
        </w:rPr>
        <w:t>桃園市立中壢國民中學</w:t>
      </w:r>
      <w:r w:rsidR="00145074" w:rsidRPr="00EC0AD0">
        <w:rPr>
          <w:rFonts w:ascii="標楷體" w:eastAsia="標楷體" w:hAnsi="標楷體" w:hint="eastAsia"/>
          <w:b/>
          <w:sz w:val="32"/>
          <w:szCs w:val="32"/>
        </w:rPr>
        <w:t>「校園霸凌防制規定」</w:t>
      </w:r>
      <w:r w:rsidR="003020E2">
        <w:rPr>
          <w:rFonts w:ascii="標楷體" w:eastAsia="標楷體" w:hAnsi="標楷體" w:hint="eastAsia"/>
          <w:b/>
          <w:sz w:val="32"/>
          <w:szCs w:val="32"/>
        </w:rPr>
        <w:t>(草案)</w:t>
      </w:r>
    </w:p>
    <w:p w:rsidR="00145074" w:rsidRPr="009963B9" w:rsidRDefault="00145074" w:rsidP="00EC0AD0">
      <w:pPr>
        <w:widowControl/>
        <w:spacing w:line="240" w:lineRule="exact"/>
        <w:jc w:val="right"/>
        <w:rPr>
          <w:rFonts w:ascii="標楷體" w:eastAsia="標楷體" w:hAnsi="標楷體"/>
          <w:sz w:val="20"/>
          <w:szCs w:val="20"/>
        </w:rPr>
      </w:pPr>
      <w:r w:rsidRPr="009963B9">
        <w:rPr>
          <w:rFonts w:ascii="標楷體" w:eastAsia="標楷體" w:hAnsi="標楷體"/>
          <w:sz w:val="20"/>
          <w:szCs w:val="20"/>
        </w:rPr>
        <w:t>101.</w:t>
      </w:r>
      <w:r w:rsidR="009963B9" w:rsidRPr="009963B9">
        <w:rPr>
          <w:rFonts w:ascii="標楷體" w:eastAsia="標楷體" w:hAnsi="標楷體" w:hint="eastAsia"/>
          <w:sz w:val="20"/>
          <w:szCs w:val="20"/>
        </w:rPr>
        <w:t>9</w:t>
      </w:r>
      <w:r w:rsidRPr="009963B9">
        <w:rPr>
          <w:rFonts w:ascii="標楷體" w:eastAsia="標楷體" w:hAnsi="標楷體"/>
          <w:sz w:val="20"/>
          <w:szCs w:val="20"/>
        </w:rPr>
        <w:t>.</w:t>
      </w:r>
      <w:r w:rsidR="009963B9" w:rsidRPr="009963B9">
        <w:rPr>
          <w:rFonts w:ascii="標楷體" w:eastAsia="標楷體" w:hAnsi="標楷體" w:hint="eastAsia"/>
          <w:sz w:val="20"/>
          <w:szCs w:val="20"/>
        </w:rPr>
        <w:t>1</w:t>
      </w:r>
      <w:r w:rsidRPr="009963B9">
        <w:rPr>
          <w:rFonts w:ascii="標楷體" w:eastAsia="標楷體" w:hAnsi="標楷體" w:hint="eastAsia"/>
          <w:sz w:val="20"/>
          <w:szCs w:val="20"/>
        </w:rPr>
        <w:t>校務會議訂定</w:t>
      </w:r>
    </w:p>
    <w:p w:rsidR="00145074" w:rsidRPr="009963B9" w:rsidRDefault="00145074" w:rsidP="00EC0AD0">
      <w:pPr>
        <w:widowControl/>
        <w:spacing w:line="240" w:lineRule="exact"/>
        <w:jc w:val="right"/>
        <w:rPr>
          <w:rFonts w:ascii="標楷體" w:eastAsia="標楷體" w:hAnsi="標楷體"/>
          <w:sz w:val="20"/>
          <w:szCs w:val="20"/>
        </w:rPr>
      </w:pPr>
      <w:r w:rsidRPr="009963B9">
        <w:rPr>
          <w:rFonts w:ascii="標楷體" w:eastAsia="標楷體" w:hAnsi="標楷體"/>
          <w:sz w:val="20"/>
          <w:szCs w:val="20"/>
        </w:rPr>
        <w:t>104.</w:t>
      </w:r>
      <w:r w:rsidR="009963B9" w:rsidRPr="009963B9">
        <w:rPr>
          <w:rFonts w:ascii="標楷體" w:eastAsia="標楷體" w:hAnsi="標楷體" w:hint="eastAsia"/>
          <w:sz w:val="20"/>
          <w:szCs w:val="20"/>
        </w:rPr>
        <w:t>9</w:t>
      </w:r>
      <w:r w:rsidRPr="009963B9">
        <w:rPr>
          <w:rFonts w:ascii="標楷體" w:eastAsia="標楷體" w:hAnsi="標楷體"/>
          <w:sz w:val="20"/>
          <w:szCs w:val="20"/>
        </w:rPr>
        <w:t>.</w:t>
      </w:r>
      <w:r w:rsidR="009963B9" w:rsidRPr="009963B9">
        <w:rPr>
          <w:rFonts w:ascii="標楷體" w:eastAsia="標楷體" w:hAnsi="標楷體" w:hint="eastAsia"/>
          <w:sz w:val="20"/>
          <w:szCs w:val="20"/>
        </w:rPr>
        <w:t>1</w:t>
      </w:r>
      <w:r w:rsidRPr="009963B9">
        <w:rPr>
          <w:rFonts w:ascii="標楷體" w:eastAsia="標楷體" w:hAnsi="標楷體" w:hint="eastAsia"/>
          <w:sz w:val="20"/>
          <w:szCs w:val="20"/>
        </w:rPr>
        <w:t>校務會議修正</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壹、依據：</w:t>
      </w:r>
    </w:p>
    <w:p w:rsidR="00145074" w:rsidRPr="0016595C" w:rsidRDefault="006F111E" w:rsidP="0016595C">
      <w:pPr>
        <w:widowControl/>
        <w:spacing w:line="0" w:lineRule="atLeast"/>
        <w:rPr>
          <w:rFonts w:ascii="標楷體" w:eastAsia="標楷體" w:hAnsi="標楷體"/>
          <w:color w:val="FF0000"/>
          <w:sz w:val="26"/>
          <w:szCs w:val="26"/>
        </w:rPr>
      </w:pPr>
      <w:r>
        <w:rPr>
          <w:rFonts w:ascii="標楷體" w:eastAsia="標楷體" w:hAnsi="標楷體" w:hint="eastAsia"/>
          <w:sz w:val="26"/>
          <w:szCs w:val="26"/>
        </w:rPr>
        <w:t xml:space="preserve">　　</w:t>
      </w:r>
      <w:r w:rsidRPr="0016595C">
        <w:rPr>
          <w:rFonts w:ascii="標楷體" w:eastAsia="標楷體" w:hAnsi="標楷體" w:hint="eastAsia"/>
          <w:color w:val="FF0000"/>
          <w:sz w:val="26"/>
          <w:szCs w:val="26"/>
        </w:rPr>
        <w:t>一、</w:t>
      </w:r>
      <w:r w:rsidRPr="0016595C">
        <w:rPr>
          <w:rFonts w:ascii="標楷體" w:eastAsia="標楷體" w:hAnsi="標楷體"/>
          <w:color w:val="FF0000"/>
          <w:sz w:val="27"/>
          <w:szCs w:val="27"/>
        </w:rPr>
        <w:t>教育基本法第八條第五項規定訂定之。</w:t>
      </w:r>
    </w:p>
    <w:p w:rsidR="00145074" w:rsidRPr="0016595C" w:rsidRDefault="00145074" w:rsidP="0016595C">
      <w:pPr>
        <w:widowControl/>
        <w:spacing w:line="0" w:lineRule="atLeast"/>
        <w:rPr>
          <w:rFonts w:ascii="標楷體" w:eastAsia="標楷體" w:hAnsi="標楷體"/>
          <w:color w:val="FF0000"/>
          <w:sz w:val="26"/>
          <w:szCs w:val="26"/>
        </w:rPr>
      </w:pPr>
      <w:r w:rsidRPr="0016595C">
        <w:rPr>
          <w:rFonts w:ascii="標楷體" w:eastAsia="標楷體" w:hAnsi="標楷體"/>
          <w:color w:val="FF0000"/>
          <w:sz w:val="26"/>
          <w:szCs w:val="26"/>
        </w:rPr>
        <w:t xml:space="preserve">    </w:t>
      </w:r>
      <w:r w:rsidRPr="0016595C">
        <w:rPr>
          <w:rFonts w:ascii="標楷體" w:eastAsia="標楷體" w:hAnsi="標楷體" w:hint="eastAsia"/>
          <w:color w:val="FF0000"/>
          <w:sz w:val="26"/>
          <w:szCs w:val="26"/>
        </w:rPr>
        <w:t>二、</w:t>
      </w:r>
      <w:r w:rsidR="0016595C" w:rsidRPr="0016595C">
        <w:rPr>
          <w:rFonts w:ascii="標楷體" w:eastAsia="標楷體" w:hAnsi="標楷體" w:hint="eastAsia"/>
          <w:color w:val="FF0000"/>
          <w:sz w:val="27"/>
          <w:szCs w:val="27"/>
        </w:rPr>
        <w:t>教育部109年7月21日修正發布修正「校園霸凌防制準則」。</w:t>
      </w:r>
    </w:p>
    <w:p w:rsidR="00145074" w:rsidRPr="00EC0AD0" w:rsidRDefault="00145074" w:rsidP="0016595C">
      <w:pPr>
        <w:widowControl/>
        <w:spacing w:line="0" w:lineRule="atLeast"/>
        <w:rPr>
          <w:rFonts w:ascii="標楷體" w:eastAsia="標楷體" w:hAnsi="標楷體"/>
          <w:sz w:val="26"/>
          <w:szCs w:val="26"/>
        </w:rPr>
      </w:pPr>
      <w:r w:rsidRPr="0016595C">
        <w:rPr>
          <w:rFonts w:ascii="標楷體" w:eastAsia="標楷體" w:hAnsi="標楷體"/>
          <w:color w:val="FF0000"/>
          <w:sz w:val="26"/>
          <w:szCs w:val="26"/>
        </w:rPr>
        <w:t xml:space="preserve">    </w:t>
      </w:r>
      <w:r w:rsidRPr="0016595C">
        <w:rPr>
          <w:rFonts w:ascii="標楷體" w:eastAsia="標楷體" w:hAnsi="標楷體" w:hint="eastAsia"/>
          <w:color w:val="FF0000"/>
          <w:sz w:val="26"/>
          <w:szCs w:val="26"/>
        </w:rPr>
        <w:t>三、</w:t>
      </w:r>
      <w:r w:rsidR="0016595C" w:rsidRPr="0016595C">
        <w:rPr>
          <w:rFonts w:ascii="標楷體" w:eastAsia="標楷體" w:hAnsi="標楷體" w:hint="eastAsia"/>
          <w:color w:val="FF0000"/>
          <w:sz w:val="26"/>
          <w:szCs w:val="26"/>
        </w:rPr>
        <w:t>教育部109年7月21日臺教學(五)字第1090097594E號函辦理。</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貳、目的：</w:t>
      </w:r>
    </w:p>
    <w:p w:rsidR="00145074" w:rsidRPr="00EC0AD0" w:rsidRDefault="00145074" w:rsidP="008C6DDB">
      <w:pPr>
        <w:widowControl/>
        <w:ind w:leftChars="200" w:left="480"/>
        <w:rPr>
          <w:rFonts w:ascii="標楷體" w:eastAsia="標楷體" w:hAnsi="標楷體"/>
          <w:sz w:val="26"/>
          <w:szCs w:val="26"/>
        </w:rPr>
      </w:pPr>
      <w:r w:rsidRPr="00EC0AD0">
        <w:rPr>
          <w:rFonts w:ascii="標楷體" w:eastAsia="標楷體" w:hAnsi="標楷體" w:hint="eastAsia"/>
          <w:sz w:val="26"/>
          <w:szCs w:val="26"/>
        </w:rPr>
        <w:t>為增進友善校園，明確律定教職員工生相關權責及處理程序，期有效防制校園霸凌事件，特訂定本規定。</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參、</w:t>
      </w:r>
      <w:r w:rsidRPr="00A72597">
        <w:rPr>
          <w:rFonts w:ascii="標楷體" w:eastAsia="標楷體" w:hAnsi="標楷體" w:hint="eastAsia"/>
          <w:sz w:val="26"/>
          <w:szCs w:val="26"/>
          <w:shd w:val="pct15" w:color="auto" w:fill="FFFFFF"/>
        </w:rPr>
        <w:t>校園安全規劃</w:t>
      </w:r>
      <w:r w:rsidRPr="00A72597">
        <w:rPr>
          <w:rFonts w:ascii="標楷體" w:eastAsia="標楷體" w:hAnsi="標楷體"/>
          <w:sz w:val="26"/>
          <w:szCs w:val="26"/>
          <w:shd w:val="pct15" w:color="auto" w:fill="FFFFFF"/>
        </w:rPr>
        <w:t>:</w:t>
      </w:r>
    </w:p>
    <w:p w:rsidR="0016595C" w:rsidRPr="006F111E" w:rsidRDefault="00145074" w:rsidP="0016595C">
      <w:pPr>
        <w:widowControl/>
        <w:ind w:leftChars="200" w:left="1000" w:hangingChars="200" w:hanging="520"/>
        <w:rPr>
          <w:rFonts w:ascii="標楷體" w:eastAsia="標楷體" w:hAnsi="標楷體"/>
          <w:color w:val="FF0000"/>
          <w:sz w:val="26"/>
          <w:szCs w:val="26"/>
        </w:rPr>
      </w:pPr>
      <w:r w:rsidRPr="00EC0AD0">
        <w:rPr>
          <w:rFonts w:ascii="標楷體" w:eastAsia="標楷體" w:hAnsi="標楷體" w:hint="eastAsia"/>
          <w:sz w:val="26"/>
          <w:szCs w:val="26"/>
        </w:rPr>
        <w:t>一、成立「防制校園霸凌因應小組」：</w:t>
      </w:r>
      <w:r w:rsidR="0016595C" w:rsidRPr="006F111E">
        <w:rPr>
          <w:rFonts w:ascii="標楷體" w:eastAsia="標楷體" w:hAnsi="標楷體" w:hint="eastAsia"/>
          <w:color w:val="FF0000"/>
          <w:sz w:val="26"/>
          <w:szCs w:val="26"/>
        </w:rPr>
        <w:t>以校長或副校長為召集人，其成員應包括教師代表、學務人員、輔導人員、家長代表、學者專家，負責處理校園霸凌事件之防制、調查、確認、輔導及其他相關事項；高級中等以上學校之小組成員，並應有學生代表。學校召開防制校園霸凌因應小組會議或學校所屬主管機關組成校園霸凌事件審議小組時，得視需要邀請職員工代表或具霸凌防制意識之專業輔導人員、性別平等教育委員會委員、法律專業人員、特殊教育專業人員、警政、衛生福利、法務等機關代表及學生代表參加。</w:t>
      </w:r>
    </w:p>
    <w:p w:rsidR="006F111E" w:rsidRPr="006F111E" w:rsidRDefault="0016595C" w:rsidP="006F111E">
      <w:pPr>
        <w:widowControl/>
        <w:ind w:leftChars="200" w:left="1000" w:hangingChars="200" w:hanging="520"/>
        <w:rPr>
          <w:rFonts w:ascii="標楷體" w:eastAsia="標楷體" w:hAnsi="標楷體"/>
          <w:color w:val="FF0000"/>
          <w:sz w:val="26"/>
          <w:szCs w:val="26"/>
        </w:rPr>
      </w:pPr>
      <w:r>
        <w:rPr>
          <w:rFonts w:ascii="標楷體" w:eastAsia="標楷體" w:hAnsi="標楷體" w:hint="eastAsia"/>
          <w:sz w:val="26"/>
          <w:szCs w:val="26"/>
        </w:rPr>
        <w:t>二、</w:t>
      </w:r>
      <w:r w:rsidR="006F111E" w:rsidRPr="006F111E">
        <w:rPr>
          <w:rFonts w:ascii="標楷體" w:eastAsia="標楷體" w:hAnsi="標楷體" w:hint="eastAsia"/>
          <w:color w:val="FF0000"/>
          <w:sz w:val="26"/>
          <w:szCs w:val="26"/>
        </w:rPr>
        <w:t>受調查人為校長時，學校所屬主管機關應組成校園霸凌事件審議小組，由機關首長或副首長為召集人，其成員應包括校長代表、輔導人員、家長代表、學者專家及民間團體代表，負責處理校長對學生霸凌事件之調查及審議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w:t>
      </w:r>
      <w:r w:rsidRPr="00A72597">
        <w:rPr>
          <w:rFonts w:ascii="標楷體" w:eastAsia="標楷體" w:hAnsi="標楷體" w:hint="eastAsia"/>
          <w:sz w:val="26"/>
          <w:szCs w:val="26"/>
          <w:shd w:val="pct15" w:color="auto" w:fill="FFFFFF"/>
        </w:rPr>
        <w:t>建立「校園危險地圖」：</w:t>
      </w:r>
      <w:r w:rsidRPr="00EC0AD0">
        <w:rPr>
          <w:rFonts w:ascii="標楷體" w:eastAsia="標楷體" w:hAnsi="標楷體" w:hint="eastAsia"/>
          <w:sz w:val="26"/>
          <w:szCs w:val="26"/>
        </w:rPr>
        <w:t>危險地圖由總務處負責繪製，公布於行政大樓穿堂，定期檢討修正；另每日除請處、室主任擔任早讀及課間加強巡查外，並排定教官針對早讀、午休、放學後校園易霸凌地區加強巡查，巡查情形應詳載於巡堂記錄本。</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肆、</w:t>
      </w:r>
      <w:r w:rsidRPr="00A72597">
        <w:rPr>
          <w:rFonts w:ascii="標楷體" w:eastAsia="標楷體" w:hAnsi="標楷體" w:hint="eastAsia"/>
          <w:sz w:val="26"/>
          <w:szCs w:val="26"/>
          <w:shd w:val="pct15" w:color="auto" w:fill="FFFFFF"/>
        </w:rPr>
        <w:t>校內外教學及人際互動應注意事項：</w:t>
      </w:r>
    </w:p>
    <w:p w:rsidR="00145074"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0016595C" w:rsidRPr="006F111E">
        <w:rPr>
          <w:rFonts w:ascii="標楷體" w:eastAsia="標楷體" w:hAnsi="標楷體" w:hint="eastAsia"/>
          <w:color w:val="FF0000"/>
          <w:sz w:val="26"/>
          <w:szCs w:val="26"/>
        </w:rPr>
        <w:t>校長及教職員工生</w:t>
      </w:r>
      <w:r w:rsidRPr="00EC0AD0">
        <w:rPr>
          <w:rFonts w:ascii="標楷體" w:eastAsia="標楷體" w:hAnsi="標楷體" w:hint="eastAsia"/>
          <w:sz w:val="26"/>
          <w:szCs w:val="26"/>
        </w:rPr>
        <w:t>於進行校內外教學活動、執行職務及人際互動時，應發揮樂於助人、相互尊重之品德，校園霸凌防制應由班級同儕間、師生間、親師間、班際間及校際間共同合作處理。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二、透過平日教學過程，鼓勵及</w:t>
      </w:r>
      <w:r w:rsidR="0016595C">
        <w:rPr>
          <w:rFonts w:ascii="標楷體" w:eastAsia="標楷體" w:hAnsi="標楷體" w:hint="eastAsia"/>
          <w:sz w:val="26"/>
          <w:szCs w:val="26"/>
        </w:rPr>
        <w:t>教導學生如何理性溝通、積極助人及處理人際關係</w:t>
      </w:r>
      <w:r w:rsidRPr="00EC0AD0">
        <w:rPr>
          <w:rFonts w:ascii="標楷體" w:eastAsia="標楷體" w:hAnsi="標楷體" w:hint="eastAsia"/>
          <w:sz w:val="26"/>
          <w:szCs w:val="26"/>
        </w:rPr>
        <w:t>以培養其責任感、道德心、樂於助人及自尊尊人之處事態度。學校及家長應協助學生學習建立自我形象，真實面對自己，並積極正向思考。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w:t>
      </w:r>
      <w:r w:rsidR="0016595C" w:rsidRPr="006F111E">
        <w:rPr>
          <w:rFonts w:ascii="標楷體" w:eastAsia="標楷體" w:hAnsi="標楷體" w:hint="eastAsia"/>
          <w:color w:val="FF0000"/>
          <w:sz w:val="26"/>
          <w:szCs w:val="26"/>
        </w:rPr>
        <w:t>對被霸凌人及曾有霸凌行為或有該傾向之校長及教職員工生，應積極提供協助、主動輔導，並就學生學習狀況、人際關係與家庭生活，進行深入了解及關懷。</w:t>
      </w:r>
    </w:p>
    <w:p w:rsidR="0016595C" w:rsidRPr="006F111E" w:rsidRDefault="00145074" w:rsidP="0016595C">
      <w:pPr>
        <w:widowControl/>
        <w:ind w:leftChars="200" w:left="1000" w:hangingChars="200" w:hanging="520"/>
        <w:rPr>
          <w:rFonts w:ascii="標楷體" w:eastAsia="標楷體" w:hAnsi="標楷體"/>
          <w:color w:val="FF0000"/>
          <w:sz w:val="26"/>
          <w:szCs w:val="26"/>
        </w:rPr>
      </w:pPr>
      <w:r w:rsidRPr="00EC0AD0">
        <w:rPr>
          <w:rFonts w:ascii="標楷體" w:eastAsia="標楷體" w:hAnsi="標楷體" w:hint="eastAsia"/>
          <w:sz w:val="26"/>
          <w:szCs w:val="26"/>
        </w:rPr>
        <w:t>四、</w:t>
      </w:r>
      <w:r w:rsidR="0016595C" w:rsidRPr="006F111E">
        <w:rPr>
          <w:rFonts w:ascii="標楷體" w:eastAsia="標楷體" w:hAnsi="標楷體" w:hint="eastAsia"/>
          <w:color w:val="FF0000"/>
          <w:sz w:val="26"/>
          <w:szCs w:val="26"/>
        </w:rPr>
        <w:t>校長及教職員工應以正向輔導管教方式啟發學生同儕間正義感、榮譽心、相互幫助、關懷、照顧之品德及同理心，以消弭校園霸凌行為之產生。</w:t>
      </w:r>
    </w:p>
    <w:p w:rsidR="00145074"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w:t>
      </w:r>
      <w:r w:rsidR="0016595C" w:rsidRPr="006F111E">
        <w:rPr>
          <w:rFonts w:ascii="標楷體" w:eastAsia="標楷體" w:hAnsi="標楷體" w:hint="eastAsia"/>
          <w:color w:val="FF0000"/>
          <w:sz w:val="26"/>
          <w:szCs w:val="26"/>
        </w:rPr>
        <w:t>校長及教職員工應主動關懷、覺察及評估學生間人際互動情形，依權責進行輔導，必要時送學校防制校園霸凌因應小組確認。</w:t>
      </w:r>
    </w:p>
    <w:p w:rsidR="0016595C" w:rsidRDefault="0016595C" w:rsidP="0016595C">
      <w:pPr>
        <w:widowControl/>
        <w:ind w:leftChars="200" w:left="1000" w:hangingChars="200" w:hanging="520"/>
        <w:rPr>
          <w:rFonts w:ascii="標楷體" w:eastAsia="標楷體" w:hAnsi="標楷體"/>
          <w:color w:val="FF0000"/>
          <w:sz w:val="26"/>
          <w:szCs w:val="26"/>
        </w:rPr>
      </w:pPr>
      <w:r>
        <w:rPr>
          <w:rFonts w:ascii="標楷體" w:eastAsia="標楷體" w:hAnsi="標楷體" w:hint="eastAsia"/>
          <w:color w:val="FF0000"/>
          <w:sz w:val="26"/>
          <w:szCs w:val="26"/>
        </w:rPr>
        <w:t>六、</w:t>
      </w:r>
      <w:r w:rsidRPr="006F111E">
        <w:rPr>
          <w:rFonts w:ascii="標楷體" w:eastAsia="標楷體" w:hAnsi="標楷體" w:hint="eastAsia"/>
          <w:color w:val="FF0000"/>
          <w:sz w:val="26"/>
          <w:szCs w:val="26"/>
        </w:rPr>
        <w:t>校長及教職員工應具備校園霸凌防制意識，避免因自己行為致生霸凌事件，或不當影響校園霸凌防制工作。</w:t>
      </w:r>
    </w:p>
    <w:p w:rsidR="00451FB8" w:rsidRPr="00451FB8" w:rsidRDefault="00451FB8" w:rsidP="00451FB8">
      <w:pPr>
        <w:pStyle w:val="Textbody"/>
        <w:widowControl/>
        <w:overflowPunct w:val="0"/>
        <w:spacing w:line="0" w:lineRule="atLeast"/>
        <w:ind w:left="725" w:hanging="725"/>
        <w:jc w:val="both"/>
        <w:rPr>
          <w:rFonts w:ascii="標楷體" w:eastAsia="標楷體" w:hAnsi="標楷體"/>
          <w:color w:val="FF0000"/>
          <w:sz w:val="26"/>
          <w:szCs w:val="26"/>
        </w:rPr>
      </w:pPr>
      <w:r w:rsidRPr="00451FB8">
        <w:rPr>
          <w:rFonts w:ascii="標楷體" w:eastAsia="標楷體" w:hAnsi="標楷體" w:hint="eastAsia"/>
          <w:color w:val="FF0000"/>
          <w:sz w:val="26"/>
          <w:szCs w:val="26"/>
        </w:rPr>
        <w:lastRenderedPageBreak/>
        <w:t>七、</w:t>
      </w:r>
      <w:r w:rsidRPr="00451FB8">
        <w:rPr>
          <w:rFonts w:ascii="標楷體" w:eastAsia="標楷體" w:hAnsi="標楷體"/>
          <w:kern w:val="0"/>
          <w:sz w:val="26"/>
          <w:szCs w:val="26"/>
        </w:rPr>
        <w:t>學校於校園霸凌事件宣導、處理或輔導程序中，得善用修復式正義策略，以降低衝突、促進和解及修復關係。</w:t>
      </w:r>
      <w:r w:rsidRPr="00451FB8">
        <w:rPr>
          <w:rFonts w:ascii="標楷體" w:eastAsia="標楷體" w:hAnsi="標楷體"/>
          <w:color w:val="000000"/>
          <w:kern w:val="0"/>
          <w:sz w:val="26"/>
          <w:szCs w:val="26"/>
          <w:lang w:eastAsia="ar-SA"/>
        </w:rPr>
        <w:t>家長得參與學校各種防制校園霸凌之措施、機制、培訓及研習，並應配合學校對其子女之教育及輔導。</w:t>
      </w:r>
    </w:p>
    <w:p w:rsidR="00145074" w:rsidRPr="00EC0AD0" w:rsidRDefault="00145074" w:rsidP="008C6DDB">
      <w:pPr>
        <w:widowControl/>
        <w:rPr>
          <w:rFonts w:ascii="標楷體" w:eastAsia="標楷體" w:hAnsi="標楷體"/>
          <w:sz w:val="26"/>
          <w:szCs w:val="26"/>
        </w:rPr>
      </w:pPr>
      <w:r>
        <w:rPr>
          <w:rFonts w:ascii="標楷體" w:eastAsia="標楷體" w:hAnsi="標楷體" w:hint="eastAsia"/>
          <w:sz w:val="26"/>
          <w:szCs w:val="26"/>
        </w:rPr>
        <w:t>伍、</w:t>
      </w:r>
      <w:r w:rsidRPr="00A72597">
        <w:rPr>
          <w:rFonts w:ascii="標楷體" w:eastAsia="標楷體" w:hAnsi="標楷體" w:hint="eastAsia"/>
          <w:sz w:val="26"/>
          <w:szCs w:val="26"/>
          <w:shd w:val="pct15" w:color="auto" w:fill="FFFFFF"/>
        </w:rPr>
        <w:t>校園霸凌防制之政策宣示：</w:t>
      </w:r>
    </w:p>
    <w:p w:rsidR="00145074" w:rsidRPr="009963B9"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一、為防制校園霸凌，</w:t>
      </w:r>
      <w:r w:rsidRPr="009963B9">
        <w:rPr>
          <w:rFonts w:ascii="標楷體" w:eastAsia="標楷體" w:hAnsi="標楷體" w:hint="eastAsia"/>
          <w:sz w:val="26"/>
          <w:szCs w:val="26"/>
        </w:rPr>
        <w:t>將校園霸凌防制納入校園安全規劃，採取下列措施改善校園危險空間：</w:t>
      </w:r>
    </w:p>
    <w:p w:rsidR="00145074" w:rsidRPr="009963B9" w:rsidRDefault="00145074" w:rsidP="00EC0AD0">
      <w:pPr>
        <w:widowControl/>
        <w:ind w:leftChars="200" w:left="1000" w:hangingChars="200" w:hanging="520"/>
        <w:rPr>
          <w:rFonts w:ascii="標楷體" w:eastAsia="標楷體" w:hAnsi="標楷體"/>
          <w:sz w:val="26"/>
          <w:szCs w:val="26"/>
        </w:rPr>
      </w:pPr>
      <w:r w:rsidRPr="009963B9">
        <w:rPr>
          <w:rFonts w:ascii="標楷體" w:eastAsia="標楷體" w:hAnsi="標楷體"/>
          <w:sz w:val="26"/>
          <w:szCs w:val="26"/>
        </w:rPr>
        <w:t>(1)</w:t>
      </w:r>
      <w:r w:rsidRPr="009963B9">
        <w:rPr>
          <w:rFonts w:ascii="標楷體" w:eastAsia="標楷體" w:hAnsi="標楷體" w:hint="eastAsia"/>
          <w:sz w:val="26"/>
          <w:szCs w:val="26"/>
        </w:rPr>
        <w:t>依空間配置、管理與保全、標示系統、求救系統與安全路線、照明與空間穿透性及其他空間安全要素等，定期檢討校園空間與設施之規劃與使用情形及檢視校園整體安全。</w:t>
      </w:r>
    </w:p>
    <w:p w:rsidR="00145074" w:rsidRPr="009963B9" w:rsidRDefault="00145074" w:rsidP="00451FB8">
      <w:pPr>
        <w:widowControl/>
        <w:ind w:leftChars="209" w:left="502"/>
        <w:rPr>
          <w:rFonts w:ascii="標楷體" w:eastAsia="標楷體" w:hAnsi="標楷體"/>
          <w:sz w:val="26"/>
          <w:szCs w:val="26"/>
        </w:rPr>
      </w:pPr>
      <w:r w:rsidRPr="009963B9">
        <w:rPr>
          <w:rFonts w:ascii="標楷體" w:eastAsia="標楷體" w:hAnsi="標楷體"/>
          <w:sz w:val="26"/>
          <w:szCs w:val="26"/>
        </w:rPr>
        <w:t>(2)</w:t>
      </w:r>
      <w:r w:rsidR="00451FB8">
        <w:rPr>
          <w:rFonts w:ascii="標楷體" w:eastAsia="標楷體" w:hAnsi="標楷體" w:hint="eastAsia"/>
          <w:sz w:val="26"/>
          <w:szCs w:val="26"/>
        </w:rPr>
        <w:t>紀錄校園內曾經發生校園霸凌事件之空間，並</w:t>
      </w:r>
      <w:r w:rsidRPr="009963B9">
        <w:rPr>
          <w:rFonts w:ascii="標楷體" w:eastAsia="標楷體" w:hAnsi="標楷體" w:hint="eastAsia"/>
          <w:sz w:val="26"/>
          <w:szCs w:val="26"/>
        </w:rPr>
        <w:t>依實際需要繪製校園危險地圖。</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二、學生法治教育、品德教育、人權教育、生命教育、性別平等教育、資訊倫理教育、偏差行為防制及被害預防宣導落實實施，奠定防制校園霸凌之基礎。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三、每學期定期辦理相關之在職進修活動，或結合校務會議、學務會議或教師進修研習時間，強化教職員工防制校園霸凌之知能及處理能力。</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陸、</w:t>
      </w:r>
      <w:r w:rsidRPr="00A72597">
        <w:rPr>
          <w:rFonts w:ascii="標楷體" w:eastAsia="標楷體" w:hAnsi="標楷體" w:hint="eastAsia"/>
          <w:sz w:val="26"/>
          <w:szCs w:val="26"/>
          <w:shd w:val="pct15" w:color="auto" w:fill="FFFFFF"/>
        </w:rPr>
        <w:t>校園霸凌之界定、樣態及通報權責</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一、校園霸凌之界定、樣態：</w:t>
      </w:r>
      <w:r w:rsidRPr="00EC0AD0">
        <w:rPr>
          <w:rFonts w:ascii="標楷體" w:eastAsia="標楷體" w:hAnsi="標楷體"/>
          <w:sz w:val="26"/>
          <w:szCs w:val="26"/>
        </w:rPr>
        <w:t xml:space="preserve"> </w:t>
      </w:r>
    </w:p>
    <w:p w:rsidR="00145074" w:rsidRPr="000F34CC" w:rsidRDefault="006F111E" w:rsidP="000F34CC">
      <w:pPr>
        <w:pStyle w:val="ad"/>
        <w:widowControl/>
        <w:numPr>
          <w:ilvl w:val="0"/>
          <w:numId w:val="23"/>
        </w:numPr>
        <w:ind w:leftChars="0" w:left="1418" w:hanging="764"/>
        <w:rPr>
          <w:rFonts w:ascii="標楷體" w:eastAsia="標楷體" w:hAnsi="標楷體"/>
          <w:sz w:val="26"/>
          <w:szCs w:val="26"/>
        </w:rPr>
      </w:pPr>
      <w:r w:rsidRPr="000F34CC">
        <w:rPr>
          <w:rFonts w:ascii="標楷體" w:eastAsia="標楷體" w:hAnsi="標楷體" w:hint="eastAsia"/>
          <w:sz w:val="26"/>
          <w:szCs w:val="26"/>
        </w:rPr>
        <w:t>霸凌</w:t>
      </w:r>
      <w:r w:rsidRPr="003C4F83">
        <w:rPr>
          <w:rFonts w:ascii="標楷體" w:eastAsia="標楷體" w:hAnsi="標楷體" w:hint="eastAsia"/>
          <w:sz w:val="26"/>
          <w:szCs w:val="26"/>
        </w:rPr>
        <w:t>：</w:t>
      </w:r>
      <w:r w:rsidRPr="000F34CC">
        <w:rPr>
          <w:rFonts w:ascii="標楷體" w:eastAsia="標楷體" w:hAnsi="標楷體" w:hint="eastAsia"/>
          <w:color w:val="FF0000"/>
          <w:sz w:val="26"/>
          <w:szCs w:val="26"/>
        </w:rPr>
        <w:t>指個人或集體持續以言語、文字、圖畫、符號、肢體動作、電子通訊、網際網路或其他方式，直接或間接對他人故意為貶抑、排擠、欺負、騷擾或戲弄等行為，使他人處於具有敵意或不友善環境，產生精神上、生理上或財產上之損害，或影響正常學習活動之進行</w:t>
      </w:r>
      <w:r w:rsidRPr="000F34CC">
        <w:rPr>
          <w:rFonts w:ascii="標楷體" w:eastAsia="標楷體" w:hAnsi="標楷體" w:hint="eastAsia"/>
          <w:sz w:val="26"/>
          <w:szCs w:val="26"/>
        </w:rPr>
        <w:t>。</w:t>
      </w:r>
    </w:p>
    <w:p w:rsidR="000F34CC" w:rsidRPr="000F34CC" w:rsidRDefault="00145074" w:rsidP="000F34CC">
      <w:pPr>
        <w:pStyle w:val="ad"/>
        <w:widowControl/>
        <w:numPr>
          <w:ilvl w:val="0"/>
          <w:numId w:val="23"/>
        </w:numPr>
        <w:ind w:leftChars="0" w:left="993" w:hanging="393"/>
        <w:rPr>
          <w:rFonts w:ascii="標楷體" w:eastAsia="標楷體" w:hAnsi="標楷體"/>
          <w:color w:val="FF0000"/>
          <w:sz w:val="26"/>
          <w:szCs w:val="26"/>
        </w:rPr>
      </w:pPr>
      <w:r w:rsidRPr="000F34CC">
        <w:rPr>
          <w:rFonts w:ascii="標楷體" w:eastAsia="標楷體" w:hAnsi="標楷體" w:hint="eastAsia"/>
          <w:color w:val="FF0000"/>
          <w:sz w:val="26"/>
          <w:szCs w:val="26"/>
        </w:rPr>
        <w:t>校園霸凌：</w:t>
      </w:r>
      <w:r w:rsidR="006F111E" w:rsidRPr="000F34CC">
        <w:rPr>
          <w:rFonts w:ascii="標楷體" w:eastAsia="標楷體" w:hAnsi="標楷體"/>
          <w:color w:val="FF0000"/>
          <w:sz w:val="26"/>
          <w:szCs w:val="26"/>
        </w:rPr>
        <w:t>指相同或不同學校校長及教師、職員、工友、學生(以下簡稱教</w:t>
      </w:r>
    </w:p>
    <w:p w:rsidR="006F111E" w:rsidRDefault="000F34CC" w:rsidP="000F34CC">
      <w:pPr>
        <w:pStyle w:val="ad"/>
        <w:widowControl/>
        <w:ind w:leftChars="0" w:left="1134"/>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6F111E" w:rsidRPr="000F34CC">
        <w:rPr>
          <w:rFonts w:ascii="標楷體" w:eastAsia="標楷體" w:hAnsi="標楷體"/>
          <w:color w:val="FF0000"/>
          <w:sz w:val="26"/>
          <w:szCs w:val="26"/>
        </w:rPr>
        <w:t>職員工生)對學生，於校園內、外所發生之霸凌行為。</w:t>
      </w:r>
    </w:p>
    <w:p w:rsidR="000F34CC" w:rsidRPr="000F34CC" w:rsidRDefault="000F34CC" w:rsidP="006F7040">
      <w:pPr>
        <w:pStyle w:val="ad"/>
        <w:widowControl/>
        <w:numPr>
          <w:ilvl w:val="0"/>
          <w:numId w:val="23"/>
        </w:numPr>
        <w:tabs>
          <w:tab w:val="left" w:pos="1560"/>
          <w:tab w:val="left" w:pos="1701"/>
        </w:tabs>
        <w:ind w:leftChars="0"/>
        <w:rPr>
          <w:rFonts w:ascii="標楷體" w:eastAsia="標楷體" w:hAnsi="標楷體"/>
          <w:color w:val="FF0000"/>
          <w:sz w:val="26"/>
          <w:szCs w:val="26"/>
        </w:rPr>
      </w:pPr>
      <w:r w:rsidRPr="006F111E">
        <w:rPr>
          <w:rFonts w:ascii="標楷體" w:eastAsia="標楷體" w:hAnsi="標楷體" w:hint="eastAsia"/>
          <w:color w:val="000000" w:themeColor="text1"/>
          <w:sz w:val="26"/>
          <w:szCs w:val="26"/>
        </w:rPr>
        <w:t>學生：</w:t>
      </w:r>
      <w:r w:rsidR="006F7040" w:rsidRPr="006F7040">
        <w:rPr>
          <w:rFonts w:ascii="標楷體" w:eastAsia="標楷體" w:hAnsi="標楷體" w:hint="eastAsia"/>
          <w:color w:val="FF0000"/>
          <w:sz w:val="26"/>
          <w:szCs w:val="26"/>
        </w:rPr>
        <w:t>指各級學校具有學籍、學制轉銜期間未具學籍者、接受進修推廣教育者、交換學生、教育實習學生或研修生</w:t>
      </w:r>
      <w:r w:rsidRPr="006F111E">
        <w:rPr>
          <w:rFonts w:ascii="標楷體" w:eastAsia="標楷體" w:hAnsi="標楷體" w:hint="eastAsia"/>
          <w:color w:val="000000" w:themeColor="text1"/>
          <w:sz w:val="26"/>
          <w:szCs w:val="26"/>
        </w:rPr>
        <w:t>。</w:t>
      </w:r>
    </w:p>
    <w:p w:rsidR="00145074" w:rsidRPr="00451FB8" w:rsidRDefault="00145074" w:rsidP="00451FB8">
      <w:pPr>
        <w:pStyle w:val="ad"/>
        <w:widowControl/>
        <w:numPr>
          <w:ilvl w:val="0"/>
          <w:numId w:val="23"/>
        </w:numPr>
        <w:ind w:left="1276" w:hangingChars="306" w:hanging="796"/>
        <w:rPr>
          <w:rFonts w:ascii="標楷體" w:eastAsia="標楷體" w:hAnsi="標楷體"/>
          <w:sz w:val="26"/>
          <w:szCs w:val="26"/>
        </w:rPr>
      </w:pPr>
      <w:r w:rsidRPr="00451FB8">
        <w:rPr>
          <w:rFonts w:ascii="標楷體" w:eastAsia="標楷體" w:hAnsi="標楷體" w:hint="eastAsia"/>
          <w:sz w:val="26"/>
          <w:szCs w:val="26"/>
        </w:rPr>
        <w:t>有關前第</w:t>
      </w:r>
      <w:r w:rsidRPr="00451FB8">
        <w:rPr>
          <w:rFonts w:ascii="標楷體" w:eastAsia="標楷體" w:hAnsi="標楷體"/>
          <w:sz w:val="26"/>
          <w:szCs w:val="26"/>
        </w:rPr>
        <w:t>1</w:t>
      </w:r>
      <w:r w:rsidRPr="00451FB8">
        <w:rPr>
          <w:rFonts w:ascii="標楷體" w:eastAsia="標楷體" w:hAnsi="標楷體" w:hint="eastAsia"/>
          <w:sz w:val="26"/>
          <w:szCs w:val="26"/>
        </w:rPr>
        <w:t>項之霸凌，</w:t>
      </w:r>
      <w:r w:rsidR="006F111E" w:rsidRPr="00451FB8">
        <w:rPr>
          <w:rFonts w:ascii="標楷體" w:eastAsia="標楷體" w:hAnsi="標楷體" w:hint="eastAsia"/>
          <w:sz w:val="26"/>
          <w:szCs w:val="26"/>
        </w:rPr>
        <w:t>構成性別平等教育法第二條第五款所稱性霸凌者，依      該法規定處理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二、通報權責：</w:t>
      </w:r>
    </w:p>
    <w:p w:rsidR="000F34CC" w:rsidRDefault="000F34CC" w:rsidP="000F34CC">
      <w:pPr>
        <w:pStyle w:val="Textbody"/>
        <w:numPr>
          <w:ilvl w:val="0"/>
          <w:numId w:val="27"/>
        </w:numPr>
        <w:overflowPunct w:val="0"/>
        <w:spacing w:line="0" w:lineRule="atLeast"/>
        <w:ind w:left="1134"/>
        <w:jc w:val="both"/>
        <w:rPr>
          <w:rFonts w:ascii="標楷體" w:eastAsia="標楷體" w:hAnsi="標楷體"/>
          <w:color w:val="FF0000"/>
          <w:kern w:val="2"/>
          <w:sz w:val="26"/>
          <w:szCs w:val="26"/>
        </w:rPr>
      </w:pPr>
      <w:r w:rsidRPr="000F34CC">
        <w:rPr>
          <w:rFonts w:ascii="標楷體" w:eastAsia="標楷體" w:hAnsi="標楷體"/>
          <w:color w:val="FF0000"/>
          <w:kern w:val="2"/>
          <w:sz w:val="26"/>
          <w:szCs w:val="26"/>
        </w:rPr>
        <w:t>校長及教職員工知有疑似校園霸凌事件時，均應立即按學校校園霸凌防制規定所定權責向</w:t>
      </w:r>
      <w:r w:rsidRPr="000F34CC">
        <w:rPr>
          <w:rFonts w:ascii="標楷體" w:eastAsia="標楷體" w:hAnsi="標楷體" w:hint="eastAsia"/>
          <w:color w:val="FF0000"/>
          <w:kern w:val="2"/>
          <w:sz w:val="26"/>
          <w:szCs w:val="26"/>
        </w:rPr>
        <w:t>學務處</w:t>
      </w:r>
      <w:r w:rsidRPr="000F34CC">
        <w:rPr>
          <w:rFonts w:ascii="標楷體" w:eastAsia="標楷體" w:hAnsi="標楷體"/>
          <w:color w:val="FF0000"/>
          <w:kern w:val="2"/>
          <w:sz w:val="26"/>
          <w:szCs w:val="26"/>
        </w:rPr>
        <w:t>通報，並由學校</w:t>
      </w:r>
      <w:r w:rsidRPr="000F34CC">
        <w:rPr>
          <w:rFonts w:ascii="標楷體" w:eastAsia="標楷體" w:hAnsi="標楷體" w:hint="eastAsia"/>
          <w:color w:val="FF0000"/>
          <w:kern w:val="2"/>
          <w:sz w:val="26"/>
          <w:szCs w:val="26"/>
        </w:rPr>
        <w:t>生教組長依兒童及少年福利與權益保障法、校園安全及災害事件通報作業要點等相關規定，向桃園市政府社政及教育主管機關通報，至遲不得超過</w:t>
      </w:r>
      <w:r w:rsidRPr="000F34CC">
        <w:rPr>
          <w:rFonts w:ascii="標楷體" w:eastAsia="標楷體" w:hAnsi="標楷體"/>
          <w:color w:val="FF0000"/>
          <w:kern w:val="2"/>
          <w:sz w:val="26"/>
          <w:szCs w:val="26"/>
        </w:rPr>
        <w:t>24</w:t>
      </w:r>
      <w:r w:rsidRPr="000F34CC">
        <w:rPr>
          <w:rFonts w:ascii="標楷體" w:eastAsia="標楷體" w:hAnsi="標楷體" w:hint="eastAsia"/>
          <w:color w:val="FF0000"/>
          <w:kern w:val="2"/>
          <w:sz w:val="26"/>
          <w:szCs w:val="26"/>
        </w:rPr>
        <w:t>小時</w:t>
      </w:r>
      <w:r>
        <w:rPr>
          <w:rFonts w:ascii="標楷體" w:eastAsia="標楷體" w:hAnsi="標楷體" w:hint="eastAsia"/>
          <w:color w:val="FF0000"/>
          <w:kern w:val="2"/>
          <w:sz w:val="26"/>
          <w:szCs w:val="26"/>
        </w:rPr>
        <w:t>。</w:t>
      </w:r>
    </w:p>
    <w:p w:rsidR="000F34CC" w:rsidRPr="000F34CC" w:rsidRDefault="000F34CC" w:rsidP="000F34CC">
      <w:pPr>
        <w:pStyle w:val="Textbody"/>
        <w:numPr>
          <w:ilvl w:val="0"/>
          <w:numId w:val="27"/>
        </w:numPr>
        <w:overflowPunct w:val="0"/>
        <w:spacing w:line="0" w:lineRule="atLeast"/>
        <w:ind w:left="1134"/>
        <w:jc w:val="both"/>
        <w:rPr>
          <w:rFonts w:ascii="標楷體" w:eastAsia="標楷體" w:hAnsi="標楷體"/>
          <w:color w:val="FF0000"/>
          <w:kern w:val="2"/>
          <w:sz w:val="26"/>
          <w:szCs w:val="26"/>
        </w:rPr>
      </w:pPr>
      <w:r w:rsidRPr="000F34CC">
        <w:rPr>
          <w:rFonts w:ascii="標楷體" w:eastAsia="標楷體" w:hAnsi="標楷體"/>
          <w:color w:val="FF0000"/>
          <w:sz w:val="26"/>
          <w:szCs w:val="26"/>
        </w:rPr>
        <w:t>依前項規定為通報時，除有調查必要、基於公共利益考量或法規另有規定者外，對於行為人及被霸凌人（以下簡稱當事人）、檢舉人、證人及協助調查人之姓名或其他足以辨識其身分之資料，應予以保密。</w:t>
      </w:r>
    </w:p>
    <w:p w:rsidR="000F34CC" w:rsidRPr="003C4F83" w:rsidRDefault="000F34CC" w:rsidP="000F34CC">
      <w:pPr>
        <w:pStyle w:val="Textbody"/>
        <w:numPr>
          <w:ilvl w:val="0"/>
          <w:numId w:val="27"/>
        </w:numPr>
        <w:overflowPunct w:val="0"/>
        <w:spacing w:line="0" w:lineRule="atLeast"/>
        <w:ind w:left="1134"/>
        <w:jc w:val="both"/>
        <w:rPr>
          <w:rFonts w:ascii="標楷體" w:eastAsia="標楷體" w:hAnsi="標楷體"/>
          <w:color w:val="FF0000"/>
          <w:kern w:val="2"/>
          <w:sz w:val="26"/>
          <w:szCs w:val="26"/>
        </w:rPr>
      </w:pPr>
      <w:r w:rsidRPr="00EC0AD0">
        <w:rPr>
          <w:rFonts w:ascii="標楷體" w:eastAsia="標楷體" w:hAnsi="標楷體" w:hint="eastAsia"/>
          <w:sz w:val="26"/>
          <w:szCs w:val="26"/>
        </w:rPr>
        <w:t>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3C4F83" w:rsidRPr="003C4F83" w:rsidRDefault="003C4F83" w:rsidP="000F34CC">
      <w:pPr>
        <w:pStyle w:val="Textbody"/>
        <w:numPr>
          <w:ilvl w:val="0"/>
          <w:numId w:val="27"/>
        </w:numPr>
        <w:overflowPunct w:val="0"/>
        <w:spacing w:line="0" w:lineRule="atLeast"/>
        <w:ind w:left="1134"/>
        <w:jc w:val="both"/>
        <w:rPr>
          <w:rFonts w:ascii="標楷體" w:eastAsia="標楷體" w:hAnsi="標楷體"/>
          <w:color w:val="FF0000"/>
          <w:kern w:val="2"/>
          <w:sz w:val="26"/>
          <w:szCs w:val="26"/>
        </w:rPr>
      </w:pPr>
      <w:r w:rsidRPr="00EC0AD0">
        <w:rPr>
          <w:rFonts w:ascii="標楷體" w:eastAsia="標楷體" w:hAnsi="標楷體" w:hint="eastAsia"/>
          <w:sz w:val="26"/>
          <w:szCs w:val="26"/>
        </w:rPr>
        <w:t>若霸凌行為屬情節嚴重之個案，立即通報警政單位協處，並向司法機關請求協助。</w:t>
      </w:r>
    </w:p>
    <w:p w:rsidR="00145074" w:rsidRPr="003C4F83" w:rsidRDefault="003C4F83" w:rsidP="00451FB8">
      <w:pPr>
        <w:pStyle w:val="Textbody"/>
        <w:widowControl/>
        <w:numPr>
          <w:ilvl w:val="0"/>
          <w:numId w:val="27"/>
        </w:numPr>
        <w:overflowPunct w:val="0"/>
        <w:spacing w:line="0" w:lineRule="atLeast"/>
        <w:ind w:leftChars="200" w:left="1000" w:hangingChars="200" w:hanging="520"/>
        <w:jc w:val="both"/>
        <w:rPr>
          <w:rFonts w:ascii="標楷體" w:eastAsia="標楷體" w:hAnsi="標楷體"/>
          <w:sz w:val="26"/>
          <w:szCs w:val="26"/>
        </w:rPr>
      </w:pPr>
      <w:r w:rsidRPr="003C4F83">
        <w:rPr>
          <w:rFonts w:ascii="標楷體" w:eastAsia="標楷體" w:hAnsi="標楷體" w:hint="eastAsia"/>
          <w:sz w:val="26"/>
          <w:szCs w:val="26"/>
        </w:rPr>
        <w:t>經輔導評估後，仍無法改變偏差行為之學生，得於徵求家長同意轉介專業諮商輔導或醫療機構實施矯正與輔導；唯輔導小組仍應持續關懷並與該專業諮</w:t>
      </w:r>
      <w:r w:rsidR="00145074" w:rsidRPr="003C4F83">
        <w:rPr>
          <w:rFonts w:ascii="標楷體" w:eastAsia="標楷體" w:hAnsi="標楷體" w:hint="eastAsia"/>
          <w:sz w:val="26"/>
          <w:szCs w:val="26"/>
        </w:rPr>
        <w:t>商</w:t>
      </w:r>
      <w:r w:rsidR="00145074" w:rsidRPr="003C4F83">
        <w:rPr>
          <w:rFonts w:ascii="標楷體" w:eastAsia="標楷體" w:hAnsi="標楷體" w:hint="eastAsia"/>
          <w:sz w:val="26"/>
          <w:szCs w:val="26"/>
        </w:rPr>
        <w:lastRenderedPageBreak/>
        <w:t>輔導或醫療機構保持聯繫，定期追蹤輔導情形，必要時得洽請司法機關及請市政府社政機構介入輔導或安置。</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柒、</w:t>
      </w:r>
      <w:r w:rsidRPr="00A72597">
        <w:rPr>
          <w:rFonts w:ascii="標楷體" w:eastAsia="標楷體" w:hAnsi="標楷體" w:hint="eastAsia"/>
          <w:sz w:val="26"/>
          <w:szCs w:val="26"/>
          <w:shd w:val="pct15" w:color="auto" w:fill="FFFFFF"/>
        </w:rPr>
        <w:t>校園霸凌之申請調查程序</w:t>
      </w:r>
      <w:r w:rsidRPr="00A72597">
        <w:rPr>
          <w:rFonts w:ascii="標楷體" w:eastAsia="標楷體" w:hAnsi="標楷體"/>
          <w:sz w:val="26"/>
          <w:szCs w:val="26"/>
          <w:shd w:val="pct15" w:color="auto" w:fill="FFFFFF"/>
        </w:rPr>
        <w:t>:</w:t>
      </w:r>
    </w:p>
    <w:p w:rsidR="003C4F83" w:rsidRPr="00451FB8" w:rsidRDefault="00145074" w:rsidP="003C4F83">
      <w:pPr>
        <w:pStyle w:val="Textbody"/>
        <w:numPr>
          <w:ilvl w:val="0"/>
          <w:numId w:val="29"/>
        </w:numPr>
        <w:overflowPunct w:val="0"/>
        <w:spacing w:line="0" w:lineRule="atLeast"/>
        <w:ind w:left="1134" w:hanging="708"/>
        <w:jc w:val="both"/>
        <w:rPr>
          <w:rFonts w:ascii="標楷體" w:eastAsia="標楷體" w:hAnsi="標楷體"/>
          <w:color w:val="FF0000"/>
          <w:sz w:val="28"/>
          <w:szCs w:val="28"/>
        </w:rPr>
      </w:pPr>
      <w:r w:rsidRPr="00451FB8">
        <w:rPr>
          <w:rFonts w:ascii="標楷體" w:eastAsia="標楷體" w:hAnsi="標楷體" w:hint="eastAsia"/>
          <w:color w:val="FF0000"/>
          <w:sz w:val="26"/>
          <w:szCs w:val="26"/>
        </w:rPr>
        <w:t>疑似校園霸凌事件之被霸凌人或其法定代理人（以下簡稱申請人），得向行為人於行為發生時所屬之學校（以下簡稱調查學校）申請調查；</w:t>
      </w:r>
      <w:r w:rsidR="003C4F83" w:rsidRPr="00451FB8">
        <w:rPr>
          <w:rFonts w:ascii="標楷體" w:eastAsia="標楷體" w:hAnsi="標楷體"/>
          <w:color w:val="FF0000"/>
          <w:sz w:val="26"/>
          <w:szCs w:val="26"/>
        </w:rPr>
        <w:t>任何人知悉前項事件時，得依規定程序向學校檢舉之。學校經大眾傳播媒體、警政機關、醫療或衛生福利機關（構）等之報導、通知或陳情而知悉者，視同檢舉</w:t>
      </w:r>
      <w:r w:rsidR="003C4F83" w:rsidRPr="00451FB8">
        <w:rPr>
          <w:rFonts w:ascii="標楷體" w:eastAsia="標楷體" w:hAnsi="標楷體"/>
          <w:color w:val="FF0000"/>
          <w:sz w:val="28"/>
          <w:szCs w:val="28"/>
        </w:rPr>
        <w:t>。</w:t>
      </w:r>
    </w:p>
    <w:p w:rsidR="003C4F83" w:rsidRPr="00A66768" w:rsidRDefault="003C4F83" w:rsidP="003C4F83">
      <w:pPr>
        <w:pStyle w:val="Textbody"/>
        <w:numPr>
          <w:ilvl w:val="0"/>
          <w:numId w:val="29"/>
        </w:numPr>
        <w:overflowPunct w:val="0"/>
        <w:spacing w:line="0" w:lineRule="atLeast"/>
        <w:ind w:left="1134" w:hanging="708"/>
        <w:jc w:val="both"/>
        <w:rPr>
          <w:rFonts w:ascii="標楷體" w:eastAsia="標楷體" w:hAnsi="標楷體"/>
          <w:sz w:val="26"/>
          <w:szCs w:val="26"/>
        </w:rPr>
      </w:pPr>
      <w:r w:rsidRPr="00A66768">
        <w:rPr>
          <w:rFonts w:ascii="標楷體" w:eastAsia="標楷體" w:hAnsi="標楷體"/>
          <w:sz w:val="26"/>
          <w:szCs w:val="26"/>
        </w:rPr>
        <w:t>校園霸凌事件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rsidR="005E5C93" w:rsidRPr="005E5C93" w:rsidRDefault="005E5C93" w:rsidP="003C4F83">
      <w:pPr>
        <w:pStyle w:val="Textbody"/>
        <w:numPr>
          <w:ilvl w:val="0"/>
          <w:numId w:val="29"/>
        </w:numPr>
        <w:overflowPunct w:val="0"/>
        <w:spacing w:line="0" w:lineRule="atLeast"/>
        <w:ind w:left="1134" w:hanging="708"/>
        <w:jc w:val="both"/>
        <w:rPr>
          <w:rFonts w:ascii="標楷體" w:eastAsia="標楷體" w:hAnsi="標楷體"/>
          <w:color w:val="FF0000"/>
          <w:sz w:val="26"/>
          <w:szCs w:val="26"/>
        </w:rPr>
      </w:pPr>
      <w:r w:rsidRPr="00A66768">
        <w:rPr>
          <w:rFonts w:ascii="標楷體" w:eastAsia="標楷體" w:hAnsi="標楷體" w:hint="eastAsia"/>
          <w:sz w:val="26"/>
          <w:szCs w:val="26"/>
        </w:rPr>
        <w:t>前項書面或依言詞、電子郵件作成之紀錄，應</w:t>
      </w:r>
      <w:r w:rsidRPr="00EC0AD0">
        <w:rPr>
          <w:rFonts w:ascii="標楷體" w:eastAsia="標楷體" w:hAnsi="標楷體" w:hint="eastAsia"/>
          <w:sz w:val="26"/>
          <w:szCs w:val="26"/>
        </w:rPr>
        <w:t>載明下列事項：</w:t>
      </w:r>
    </w:p>
    <w:p w:rsidR="005E5C93" w:rsidRDefault="005E5C93" w:rsidP="005E5C93">
      <w:pPr>
        <w:pStyle w:val="ad"/>
        <w:widowControl/>
        <w:ind w:leftChars="0"/>
        <w:rPr>
          <w:rFonts w:ascii="標楷體" w:eastAsia="標楷體" w:hAnsi="標楷體"/>
          <w:sz w:val="26"/>
          <w:szCs w:val="26"/>
        </w:rPr>
      </w:pPr>
      <w:r w:rsidRPr="005E5C93">
        <w:rPr>
          <w:rFonts w:ascii="標楷體" w:eastAsia="標楷體" w:hAnsi="標楷體" w:hint="eastAsia"/>
          <w:sz w:val="26"/>
          <w:szCs w:val="26"/>
        </w:rPr>
        <w:t>（一）申請人或檢舉人姓名、身分證明文件字號、服務或就學之單位與職稱、住居</w:t>
      </w:r>
    </w:p>
    <w:p w:rsidR="005E5C93" w:rsidRPr="005E5C93" w:rsidRDefault="005E5C93" w:rsidP="005E5C93">
      <w:pPr>
        <w:pStyle w:val="ad"/>
        <w:widowControl/>
        <w:ind w:leftChars="0"/>
        <w:rPr>
          <w:rFonts w:ascii="標楷體" w:eastAsia="標楷體" w:hAnsi="標楷體"/>
          <w:sz w:val="26"/>
          <w:szCs w:val="26"/>
        </w:rPr>
      </w:pPr>
      <w:r>
        <w:rPr>
          <w:rFonts w:ascii="標楷體" w:eastAsia="標楷體" w:hAnsi="標楷體" w:hint="eastAsia"/>
          <w:sz w:val="26"/>
          <w:szCs w:val="26"/>
        </w:rPr>
        <w:t xml:space="preserve">      </w:t>
      </w:r>
      <w:r w:rsidRPr="005E5C93">
        <w:rPr>
          <w:rFonts w:ascii="標楷體" w:eastAsia="標楷體" w:hAnsi="標楷體" w:hint="eastAsia"/>
          <w:sz w:val="26"/>
          <w:szCs w:val="26"/>
        </w:rPr>
        <w:t>所、聯絡電話及申請調查日期。</w:t>
      </w:r>
    </w:p>
    <w:p w:rsidR="005E5C93" w:rsidRPr="005E5C93" w:rsidRDefault="005E5C93" w:rsidP="005E5C93">
      <w:pPr>
        <w:pStyle w:val="ad"/>
        <w:widowControl/>
        <w:ind w:leftChars="0"/>
        <w:rPr>
          <w:rFonts w:ascii="標楷體" w:eastAsia="標楷體" w:hAnsi="標楷體"/>
          <w:sz w:val="26"/>
          <w:szCs w:val="26"/>
        </w:rPr>
      </w:pPr>
      <w:r w:rsidRPr="005E5C93">
        <w:rPr>
          <w:rFonts w:ascii="標楷體" w:eastAsia="標楷體" w:hAnsi="標楷體" w:hint="eastAsia"/>
          <w:sz w:val="26"/>
          <w:szCs w:val="26"/>
        </w:rPr>
        <w:t>（二）申請人申請調查者，應載明被霸凌人之就讀學校、班級。</w:t>
      </w:r>
    </w:p>
    <w:p w:rsidR="005E5C93" w:rsidRDefault="005E5C93" w:rsidP="005E5C93">
      <w:pPr>
        <w:pStyle w:val="ad"/>
        <w:widowControl/>
        <w:ind w:leftChars="0"/>
        <w:rPr>
          <w:rFonts w:ascii="標楷體" w:eastAsia="標楷體" w:hAnsi="標楷體"/>
          <w:sz w:val="26"/>
          <w:szCs w:val="26"/>
        </w:rPr>
      </w:pPr>
      <w:r w:rsidRPr="005E5C93">
        <w:rPr>
          <w:rFonts w:ascii="標楷體" w:eastAsia="標楷體" w:hAnsi="標楷體" w:hint="eastAsia"/>
          <w:sz w:val="26"/>
          <w:szCs w:val="26"/>
        </w:rPr>
        <w:t>（三）申請人委任代理人代為申請調查者，應檢附委任書，並載明申請人及受委任</w:t>
      </w:r>
    </w:p>
    <w:p w:rsidR="005E5C93" w:rsidRDefault="005E5C93" w:rsidP="005E5C93">
      <w:pPr>
        <w:pStyle w:val="ad"/>
        <w:widowControl/>
        <w:ind w:leftChars="0"/>
        <w:rPr>
          <w:rFonts w:ascii="標楷體" w:eastAsia="標楷體" w:hAnsi="標楷體"/>
          <w:sz w:val="26"/>
          <w:szCs w:val="26"/>
        </w:rPr>
      </w:pPr>
      <w:r>
        <w:rPr>
          <w:rFonts w:ascii="標楷體" w:eastAsia="標楷體" w:hAnsi="標楷體" w:hint="eastAsia"/>
          <w:sz w:val="26"/>
          <w:szCs w:val="26"/>
        </w:rPr>
        <w:t xml:space="preserve">      </w:t>
      </w:r>
      <w:r w:rsidRPr="005E5C93">
        <w:rPr>
          <w:rFonts w:ascii="標楷體" w:eastAsia="標楷體" w:hAnsi="標楷體" w:hint="eastAsia"/>
          <w:sz w:val="26"/>
          <w:szCs w:val="26"/>
        </w:rPr>
        <w:t>人姓名、身分證明文件字號、住居所、聯絡電話。</w:t>
      </w:r>
    </w:p>
    <w:p w:rsidR="006B0A75" w:rsidRPr="005E5C93" w:rsidRDefault="006B0A75" w:rsidP="005E5C93">
      <w:pPr>
        <w:pStyle w:val="ad"/>
        <w:widowControl/>
        <w:ind w:leftChars="0"/>
        <w:rPr>
          <w:rFonts w:ascii="標楷體" w:eastAsia="標楷體" w:hAnsi="標楷體"/>
          <w:sz w:val="26"/>
          <w:szCs w:val="26"/>
        </w:rPr>
      </w:pPr>
      <w:r>
        <w:rPr>
          <w:rFonts w:ascii="標楷體" w:eastAsia="標楷體" w:hAnsi="標楷體" w:hint="eastAsia"/>
          <w:sz w:val="26"/>
          <w:szCs w:val="26"/>
        </w:rPr>
        <w:t>(四)</w:t>
      </w:r>
      <w:r w:rsidRPr="006B0A75">
        <w:rPr>
          <w:rFonts w:ascii="標楷體" w:eastAsia="標楷體" w:hAnsi="標楷體"/>
          <w:sz w:val="28"/>
          <w:szCs w:val="28"/>
        </w:rPr>
        <w:t xml:space="preserve"> </w:t>
      </w:r>
      <w:r w:rsidRPr="006B0A75">
        <w:rPr>
          <w:rFonts w:ascii="標楷體" w:eastAsia="標楷體" w:hAnsi="標楷體"/>
          <w:sz w:val="26"/>
          <w:szCs w:val="26"/>
        </w:rPr>
        <w:t>申請調查或檢舉之事實內容，如有相關證據，亦應記載或附卷。</w:t>
      </w:r>
    </w:p>
    <w:p w:rsidR="008C5E7B" w:rsidRDefault="003C4F83" w:rsidP="00C3079F">
      <w:pPr>
        <w:pStyle w:val="Textbody"/>
        <w:numPr>
          <w:ilvl w:val="0"/>
          <w:numId w:val="29"/>
        </w:numPr>
        <w:overflowPunct w:val="0"/>
        <w:spacing w:line="0" w:lineRule="atLeast"/>
        <w:ind w:left="993" w:hanging="567"/>
        <w:jc w:val="both"/>
        <w:rPr>
          <w:rFonts w:ascii="標楷體" w:eastAsia="標楷體" w:hAnsi="標楷體"/>
          <w:color w:val="FF0000"/>
          <w:sz w:val="26"/>
          <w:szCs w:val="26"/>
        </w:rPr>
      </w:pPr>
      <w:r w:rsidRPr="008C5E7B">
        <w:rPr>
          <w:rFonts w:ascii="標楷體" w:eastAsia="標楷體" w:hAnsi="標楷體" w:hint="eastAsia"/>
          <w:sz w:val="26"/>
          <w:szCs w:val="26"/>
        </w:rPr>
        <w:t>學校於受理申請後，應於</w:t>
      </w:r>
      <w:r w:rsidRPr="008C5E7B">
        <w:rPr>
          <w:rFonts w:ascii="標楷體" w:eastAsia="標楷體" w:hAnsi="標楷體"/>
          <w:color w:val="FF0000"/>
          <w:sz w:val="26"/>
          <w:szCs w:val="26"/>
        </w:rPr>
        <w:t>3</w:t>
      </w:r>
      <w:r w:rsidR="00451FB8" w:rsidRPr="008C5E7B">
        <w:rPr>
          <w:rFonts w:ascii="標楷體" w:eastAsia="標楷體" w:hAnsi="標楷體" w:hint="eastAsia"/>
          <w:color w:val="FF0000"/>
          <w:sz w:val="26"/>
          <w:szCs w:val="26"/>
        </w:rPr>
        <w:t>個工作</w:t>
      </w:r>
      <w:r w:rsidRPr="008C5E7B">
        <w:rPr>
          <w:rFonts w:ascii="標楷體" w:eastAsia="標楷體" w:hAnsi="標楷體" w:hint="eastAsia"/>
          <w:color w:val="FF0000"/>
          <w:sz w:val="26"/>
          <w:szCs w:val="26"/>
        </w:rPr>
        <w:t>日</w:t>
      </w:r>
      <w:r w:rsidRPr="008C5E7B">
        <w:rPr>
          <w:rFonts w:ascii="標楷體" w:eastAsia="標楷體" w:hAnsi="標楷體" w:hint="eastAsia"/>
          <w:sz w:val="26"/>
          <w:szCs w:val="26"/>
        </w:rPr>
        <w:t>內召開防制校園霸凌因應小組會議，開始處理程序，並於</w:t>
      </w:r>
      <w:r w:rsidR="006B0A75" w:rsidRPr="008C5E7B">
        <w:rPr>
          <w:rFonts w:ascii="標楷體" w:eastAsia="標楷體" w:hAnsi="標楷體" w:hint="eastAsia"/>
          <w:color w:val="FF0000"/>
          <w:sz w:val="26"/>
          <w:szCs w:val="26"/>
        </w:rPr>
        <w:t>受理疑似校園霸凌事件申請調查、檢舉、移送之次日起二個月內完成調查；必要時，得延長之，延長以二次為限，每次不得逾一個月，並應通知申請人及行為人。</w:t>
      </w:r>
    </w:p>
    <w:p w:rsidR="006B0A75" w:rsidRPr="008C5E7B" w:rsidRDefault="008C5E7B" w:rsidP="00C3079F">
      <w:pPr>
        <w:pStyle w:val="Textbody"/>
        <w:numPr>
          <w:ilvl w:val="0"/>
          <w:numId w:val="29"/>
        </w:numPr>
        <w:overflowPunct w:val="0"/>
        <w:spacing w:line="0" w:lineRule="atLeast"/>
        <w:ind w:left="993" w:hanging="567"/>
        <w:jc w:val="both"/>
        <w:rPr>
          <w:rFonts w:ascii="標楷體" w:eastAsia="標楷體" w:hAnsi="標楷體"/>
          <w:color w:val="FF0000"/>
          <w:sz w:val="26"/>
          <w:szCs w:val="26"/>
        </w:rPr>
      </w:pPr>
      <w:r w:rsidRPr="008C5E7B">
        <w:rPr>
          <w:rFonts w:ascii="標楷體" w:eastAsia="標楷體" w:hAnsi="標楷體" w:hint="eastAsia"/>
          <w:sz w:val="26"/>
          <w:szCs w:val="26"/>
        </w:rPr>
        <w:t>校園霸凌因應小組</w:t>
      </w:r>
      <w:r w:rsidR="006B0A75" w:rsidRPr="008C5E7B">
        <w:rPr>
          <w:rFonts w:ascii="標楷體" w:eastAsia="標楷體" w:hAnsi="標楷體" w:hint="eastAsia"/>
          <w:color w:val="FF0000"/>
          <w:sz w:val="26"/>
          <w:szCs w:val="26"/>
        </w:rPr>
        <w:t>調查完成後，應將調查報告及處理建議，以書面向其所屬學校提出報告。學校應於接獲前項調查報告後二個月內，自行或移送相關權責機關依相關法律、法規或學校章則等規定處理，並將處理之結果，以書面載明事實及理由通知申請人、檢舉人及行為人。</w:t>
      </w:r>
    </w:p>
    <w:p w:rsidR="00145074" w:rsidRDefault="00145074" w:rsidP="00A66768">
      <w:pPr>
        <w:pStyle w:val="Textbody"/>
        <w:numPr>
          <w:ilvl w:val="0"/>
          <w:numId w:val="29"/>
        </w:numPr>
        <w:overflowPunct w:val="0"/>
        <w:spacing w:line="0" w:lineRule="atLeast"/>
        <w:ind w:left="993" w:hanging="567"/>
        <w:jc w:val="both"/>
        <w:rPr>
          <w:rFonts w:ascii="標楷體" w:eastAsia="標楷體" w:hAnsi="標楷體"/>
          <w:sz w:val="26"/>
          <w:szCs w:val="26"/>
        </w:rPr>
      </w:pPr>
      <w:r w:rsidRPr="00EC0AD0">
        <w:rPr>
          <w:rFonts w:ascii="標楷體" w:eastAsia="標楷體" w:hAnsi="標楷體" w:hint="eastAsia"/>
          <w:sz w:val="26"/>
          <w:szCs w:val="26"/>
        </w:rPr>
        <w:t>接獲非本校疑似校園霸凌事件時，除依規定通報外，應於</w:t>
      </w:r>
      <w:r w:rsidR="00451FB8" w:rsidRPr="00451FB8">
        <w:rPr>
          <w:rFonts w:ascii="標楷體" w:eastAsia="標楷體" w:hAnsi="標楷體"/>
          <w:color w:val="FF0000"/>
          <w:sz w:val="26"/>
          <w:szCs w:val="26"/>
        </w:rPr>
        <w:t>3</w:t>
      </w:r>
      <w:r w:rsidR="00451FB8" w:rsidRPr="00451FB8">
        <w:rPr>
          <w:rFonts w:ascii="標楷體" w:eastAsia="標楷體" w:hAnsi="標楷體" w:hint="eastAsia"/>
          <w:color w:val="FF0000"/>
          <w:sz w:val="26"/>
          <w:szCs w:val="26"/>
        </w:rPr>
        <w:t>個工作日</w:t>
      </w:r>
      <w:r w:rsidRPr="00EC0AD0">
        <w:rPr>
          <w:rFonts w:ascii="標楷體" w:eastAsia="標楷體" w:hAnsi="標楷體" w:hint="eastAsia"/>
          <w:sz w:val="26"/>
          <w:szCs w:val="26"/>
        </w:rPr>
        <w:t>內將事件移送調</w:t>
      </w:r>
      <w:r w:rsidRPr="00A66768">
        <w:rPr>
          <w:rFonts w:ascii="標楷體" w:eastAsia="標楷體" w:hAnsi="標楷體" w:hint="eastAsia"/>
          <w:sz w:val="26"/>
          <w:szCs w:val="26"/>
        </w:rPr>
        <w:t>查學校處理，並通知當事人。</w:t>
      </w:r>
    </w:p>
    <w:p w:rsidR="00A66768" w:rsidRPr="00A66768" w:rsidRDefault="00A66768" w:rsidP="00A66768">
      <w:pPr>
        <w:pStyle w:val="ad"/>
        <w:widowControl/>
        <w:numPr>
          <w:ilvl w:val="0"/>
          <w:numId w:val="29"/>
        </w:numPr>
        <w:ind w:leftChars="0" w:left="851" w:hanging="425"/>
        <w:rPr>
          <w:rFonts w:ascii="標楷體" w:eastAsia="標楷體" w:hAnsi="標楷體"/>
          <w:sz w:val="26"/>
          <w:szCs w:val="26"/>
        </w:rPr>
      </w:pPr>
      <w:r w:rsidRPr="00A66768">
        <w:rPr>
          <w:rFonts w:ascii="標楷體" w:eastAsia="標楷體" w:hAnsi="標楷體" w:hint="eastAsia"/>
          <w:sz w:val="26"/>
          <w:szCs w:val="26"/>
        </w:rPr>
        <w:t>二人以上行為人分屬不同學校者，以先受理申請調查或檢舉之學校負責調查，   相關學校應派代表參與調查。</w:t>
      </w:r>
      <w:r w:rsidRPr="00A66768">
        <w:rPr>
          <w:rFonts w:ascii="標楷體" w:eastAsia="標楷體" w:hAnsi="標楷體"/>
          <w:sz w:val="26"/>
          <w:szCs w:val="26"/>
        </w:rPr>
        <w:t>前項事件行為人已非調查學校或參與調查學校之教職員工生時，調查學校應以書面通知行為人現所屬學校派代表參與調查，被通知之學校不得拒絕。學制轉銜期間接獲申請調查或檢舉之事件，管轄權有爭議時，由其共同主管機關決定之；無共同主管機關時，由各該主管機關協議定之。</w:t>
      </w:r>
    </w:p>
    <w:p w:rsidR="00A66768" w:rsidRPr="00A66768" w:rsidRDefault="005E5C93" w:rsidP="00A66768">
      <w:pPr>
        <w:pStyle w:val="Textbody"/>
        <w:numPr>
          <w:ilvl w:val="0"/>
          <w:numId w:val="29"/>
        </w:numPr>
        <w:overflowPunct w:val="0"/>
        <w:spacing w:line="0" w:lineRule="atLeast"/>
        <w:ind w:left="482" w:hanging="54"/>
        <w:jc w:val="both"/>
        <w:rPr>
          <w:sz w:val="26"/>
          <w:szCs w:val="26"/>
        </w:rPr>
      </w:pPr>
      <w:r w:rsidRPr="00A66768">
        <w:rPr>
          <w:rFonts w:ascii="標楷體" w:eastAsia="標楷體" w:hAnsi="標楷體"/>
          <w:sz w:val="26"/>
          <w:szCs w:val="26"/>
        </w:rPr>
        <w:t>調查學校於接獲申請調查或檢舉時，應於二十日內以書面通知申請人或檢舉人</w:t>
      </w:r>
    </w:p>
    <w:p w:rsidR="005E5C93" w:rsidRPr="00A66768" w:rsidRDefault="00A66768" w:rsidP="00A66768">
      <w:pPr>
        <w:pStyle w:val="Textbody"/>
        <w:overflowPunct w:val="0"/>
        <w:spacing w:line="0" w:lineRule="atLeast"/>
        <w:ind w:left="482"/>
        <w:jc w:val="both"/>
        <w:rPr>
          <w:sz w:val="26"/>
          <w:szCs w:val="26"/>
        </w:rPr>
      </w:pPr>
      <w:r w:rsidRPr="00A66768">
        <w:rPr>
          <w:rFonts w:ascii="標楷體" w:eastAsia="標楷體" w:hAnsi="標楷體" w:hint="eastAsia"/>
          <w:sz w:val="26"/>
          <w:szCs w:val="26"/>
        </w:rPr>
        <w:t xml:space="preserve">   </w:t>
      </w:r>
      <w:r w:rsidR="005E5C93" w:rsidRPr="00A66768">
        <w:rPr>
          <w:rFonts w:ascii="標楷體" w:eastAsia="標楷體" w:hAnsi="標楷體"/>
          <w:sz w:val="26"/>
          <w:szCs w:val="26"/>
        </w:rPr>
        <w:t>是否受理。</w:t>
      </w:r>
    </w:p>
    <w:p w:rsidR="005E5C93" w:rsidRPr="00A66768" w:rsidRDefault="005E5C93" w:rsidP="00A66768">
      <w:pPr>
        <w:pStyle w:val="Textbody"/>
        <w:numPr>
          <w:ilvl w:val="0"/>
          <w:numId w:val="29"/>
        </w:numPr>
        <w:overflowPunct w:val="0"/>
        <w:spacing w:line="0" w:lineRule="atLeast"/>
        <w:ind w:left="482" w:hanging="54"/>
        <w:jc w:val="both"/>
        <w:rPr>
          <w:rFonts w:ascii="標楷體" w:eastAsia="標楷體" w:hAnsi="標楷體"/>
          <w:sz w:val="26"/>
          <w:szCs w:val="26"/>
        </w:rPr>
      </w:pPr>
      <w:r w:rsidRPr="00A66768">
        <w:rPr>
          <w:rFonts w:ascii="標楷體" w:eastAsia="標楷體" w:hAnsi="標楷體"/>
          <w:sz w:val="26"/>
          <w:szCs w:val="26"/>
        </w:rPr>
        <w:t>調查學校於接獲申請調查或檢舉時，有下列情形之一者，應不予受理：</w:t>
      </w:r>
    </w:p>
    <w:p w:rsidR="005E5C93" w:rsidRPr="00A66768" w:rsidRDefault="00A66768" w:rsidP="006B0A75">
      <w:pPr>
        <w:pStyle w:val="Textbody"/>
        <w:overflowPunct w:val="0"/>
        <w:spacing w:line="0" w:lineRule="atLeast"/>
        <w:ind w:left="482"/>
        <w:jc w:val="both"/>
        <w:rPr>
          <w:rFonts w:ascii="標楷體" w:eastAsia="標楷體" w:hAnsi="標楷體"/>
          <w:sz w:val="26"/>
          <w:szCs w:val="26"/>
        </w:rPr>
      </w:pPr>
      <w:r>
        <w:rPr>
          <w:rFonts w:ascii="標楷體" w:eastAsia="標楷體" w:hAnsi="標楷體" w:hint="eastAsia"/>
          <w:sz w:val="26"/>
          <w:szCs w:val="26"/>
        </w:rPr>
        <w:t>(</w:t>
      </w:r>
      <w:r>
        <w:rPr>
          <w:rFonts w:ascii="標楷體" w:eastAsia="標楷體" w:hAnsi="標楷體"/>
          <w:sz w:val="26"/>
          <w:szCs w:val="26"/>
        </w:rPr>
        <w:t>一</w:t>
      </w:r>
      <w:r>
        <w:rPr>
          <w:rFonts w:ascii="標楷體" w:eastAsia="標楷體" w:hAnsi="標楷體" w:hint="eastAsia"/>
          <w:sz w:val="26"/>
          <w:szCs w:val="26"/>
        </w:rPr>
        <w:t>)</w:t>
      </w:r>
      <w:r>
        <w:rPr>
          <w:rFonts w:ascii="標楷體" w:eastAsia="標楷體" w:hAnsi="標楷體"/>
          <w:sz w:val="26"/>
          <w:szCs w:val="26"/>
        </w:rPr>
        <w:t>非屬本</w:t>
      </w:r>
      <w:r>
        <w:rPr>
          <w:rFonts w:ascii="標楷體" w:eastAsia="標楷體" w:hAnsi="標楷體" w:hint="eastAsia"/>
          <w:sz w:val="26"/>
          <w:szCs w:val="26"/>
        </w:rPr>
        <w:t>辦法</w:t>
      </w:r>
      <w:r w:rsidR="005E5C93" w:rsidRPr="00A66768">
        <w:rPr>
          <w:rFonts w:ascii="標楷體" w:eastAsia="標楷體" w:hAnsi="標楷體"/>
          <w:sz w:val="26"/>
          <w:szCs w:val="26"/>
        </w:rPr>
        <w:t>所規定之事項。</w:t>
      </w:r>
    </w:p>
    <w:p w:rsidR="005E5C93" w:rsidRPr="00A66768" w:rsidRDefault="00A66768" w:rsidP="00A66768">
      <w:pPr>
        <w:pStyle w:val="Textbody"/>
        <w:overflowPunct w:val="0"/>
        <w:spacing w:line="0" w:lineRule="atLeast"/>
        <w:ind w:left="482"/>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二</w:t>
      </w:r>
      <w:r>
        <w:rPr>
          <w:rFonts w:ascii="標楷體" w:eastAsia="標楷體" w:hAnsi="標楷體" w:hint="eastAsia"/>
          <w:sz w:val="26"/>
          <w:szCs w:val="26"/>
        </w:rPr>
        <w:t>)</w:t>
      </w:r>
      <w:r w:rsidR="005E5C93" w:rsidRPr="00A66768">
        <w:rPr>
          <w:rFonts w:ascii="標楷體" w:eastAsia="標楷體" w:hAnsi="標楷體"/>
          <w:sz w:val="26"/>
          <w:szCs w:val="26"/>
        </w:rPr>
        <w:t>無具體之內容或申請人、檢舉人未具真實姓名。</w:t>
      </w:r>
    </w:p>
    <w:p w:rsidR="005E5C93" w:rsidRPr="00A66768" w:rsidRDefault="00A66768" w:rsidP="00A66768">
      <w:pPr>
        <w:pStyle w:val="Textbody"/>
        <w:overflowPunct w:val="0"/>
        <w:spacing w:line="0" w:lineRule="atLeast"/>
        <w:ind w:left="482"/>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三</w:t>
      </w:r>
      <w:r>
        <w:rPr>
          <w:rFonts w:ascii="標楷體" w:eastAsia="標楷體" w:hAnsi="標楷體" w:hint="eastAsia"/>
          <w:sz w:val="26"/>
          <w:szCs w:val="26"/>
        </w:rPr>
        <w:t>)</w:t>
      </w:r>
      <w:r w:rsidR="005E5C93" w:rsidRPr="00A66768">
        <w:rPr>
          <w:rFonts w:ascii="標楷體" w:eastAsia="標楷體" w:hAnsi="標楷體"/>
          <w:sz w:val="26"/>
          <w:szCs w:val="26"/>
        </w:rPr>
        <w:t>同一事件已處理完畢。</w:t>
      </w:r>
    </w:p>
    <w:p w:rsidR="005E5C93" w:rsidRPr="00A66768" w:rsidRDefault="00A66768" w:rsidP="00A66768">
      <w:pPr>
        <w:pStyle w:val="Textbody"/>
        <w:overflowPunct w:val="0"/>
        <w:spacing w:line="0" w:lineRule="atLeast"/>
        <w:ind w:left="482"/>
        <w:jc w:val="both"/>
        <w:rPr>
          <w:rFonts w:ascii="標楷體" w:eastAsia="標楷體" w:hAnsi="標楷體"/>
          <w:sz w:val="26"/>
          <w:szCs w:val="26"/>
        </w:rPr>
      </w:pPr>
      <w:r>
        <w:rPr>
          <w:rFonts w:ascii="標楷體" w:eastAsia="標楷體" w:hAnsi="標楷體" w:hint="eastAsia"/>
          <w:sz w:val="26"/>
          <w:szCs w:val="26"/>
        </w:rPr>
        <w:t xml:space="preserve">   </w:t>
      </w:r>
      <w:r w:rsidR="005E5C93" w:rsidRPr="00A66768">
        <w:rPr>
          <w:rFonts w:ascii="標楷體" w:eastAsia="標楷體" w:hAnsi="標楷體"/>
          <w:sz w:val="26"/>
          <w:szCs w:val="26"/>
        </w:rPr>
        <w:t>前項不受理之書面通知，應敘明理由。</w:t>
      </w:r>
    </w:p>
    <w:p w:rsidR="005E5C93" w:rsidRPr="00A66768" w:rsidRDefault="005E5C93" w:rsidP="00A66768">
      <w:pPr>
        <w:pStyle w:val="Textbody"/>
        <w:overflowPunct w:val="0"/>
        <w:spacing w:line="0" w:lineRule="atLeast"/>
        <w:jc w:val="both"/>
        <w:rPr>
          <w:rFonts w:ascii="標楷體" w:eastAsia="標楷體" w:hAnsi="標楷體"/>
          <w:sz w:val="26"/>
          <w:szCs w:val="26"/>
        </w:rPr>
      </w:pPr>
      <w:r w:rsidRPr="00A66768">
        <w:rPr>
          <w:rFonts w:ascii="標楷體" w:eastAsia="標楷體" w:hAnsi="標楷體"/>
          <w:sz w:val="26"/>
          <w:szCs w:val="26"/>
        </w:rPr>
        <w:t>第二項所定事由，必要時得由防制校園霸凌因應小組指派委員三人以上組成小組認定之。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捌、</w:t>
      </w:r>
      <w:r w:rsidRPr="00A72597">
        <w:rPr>
          <w:rFonts w:ascii="標楷體" w:eastAsia="標楷體" w:hAnsi="標楷體" w:hint="eastAsia"/>
          <w:sz w:val="26"/>
          <w:szCs w:val="26"/>
          <w:shd w:val="pct15" w:color="auto" w:fill="FFFFFF"/>
        </w:rPr>
        <w:t>校園霸凌之調查及處理程序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一、調查處理校園霸凌事件時，應依下列方式辦理：</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（一）調查時應給予雙方當事人陳述意見之機會；當事人為未成年者，得由法定代理人陪同。</w:t>
      </w:r>
    </w:p>
    <w:p w:rsidR="00145074"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6B0A75" w:rsidRPr="00EC0AD0" w:rsidRDefault="006B0A75" w:rsidP="00EC0AD0">
      <w:pPr>
        <w:widowControl/>
        <w:ind w:leftChars="200" w:left="1000" w:hangingChars="200" w:hanging="520"/>
        <w:rPr>
          <w:rFonts w:ascii="標楷體" w:eastAsia="標楷體" w:hAnsi="標楷體"/>
          <w:sz w:val="26"/>
          <w:szCs w:val="26"/>
        </w:rPr>
      </w:pPr>
      <w:r w:rsidRPr="006B0A75">
        <w:rPr>
          <w:rFonts w:ascii="標楷體" w:eastAsia="標楷體" w:hAnsi="標楷體" w:hint="eastAsia"/>
          <w:sz w:val="26"/>
          <w:szCs w:val="26"/>
        </w:rPr>
        <w:t>(三)</w:t>
      </w:r>
      <w:r w:rsidRPr="006B0A75">
        <w:rPr>
          <w:rFonts w:ascii="標楷體" w:eastAsia="標楷體" w:hAnsi="標楷體"/>
          <w:sz w:val="26"/>
          <w:szCs w:val="26"/>
        </w:rPr>
        <w:t>不得令當事人與檢舉人或證人對質。但經防制校園霸凌因應小組徵得雙方及其法定代理人之同意，且無權力、地位不對等之情形者，不在此限。</w:t>
      </w:r>
    </w:p>
    <w:p w:rsidR="00145074" w:rsidRPr="00EC0AD0" w:rsidRDefault="006B0A75"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（四</w:t>
      </w:r>
      <w:r w:rsidR="00145074" w:rsidRPr="00EC0AD0">
        <w:rPr>
          <w:rFonts w:ascii="標楷體" w:eastAsia="標楷體" w:hAnsi="標楷體" w:hint="eastAsia"/>
          <w:sz w:val="26"/>
          <w:szCs w:val="26"/>
        </w:rPr>
        <w:t>）基於調查之必要，得於不違反保密義務之範圍內作成書面資料，交由行為人、被霸凌人或受邀協助調查之人閱覽或告以要旨。</w:t>
      </w:r>
    </w:p>
    <w:p w:rsidR="00145074" w:rsidRPr="00EC0AD0" w:rsidRDefault="006B0A75"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（五</w:t>
      </w:r>
      <w:r w:rsidR="00145074" w:rsidRPr="00EC0AD0">
        <w:rPr>
          <w:rFonts w:ascii="標楷體" w:eastAsia="標楷體" w:hAnsi="標楷體" w:hint="eastAsia"/>
          <w:sz w:val="26"/>
          <w:szCs w:val="26"/>
        </w:rPr>
        <w:t>）當事人、檢舉人、證人或協助調查人之姓名及其他足以辨識身分之資料，應予保密。但基於調查之必要或公共利益之考量者，不在此限。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w:t>
      </w:r>
      <w:r w:rsidR="006B0A75">
        <w:rPr>
          <w:rFonts w:ascii="標楷體" w:eastAsia="標楷體" w:hAnsi="標楷體" w:hint="eastAsia"/>
          <w:sz w:val="26"/>
          <w:szCs w:val="26"/>
        </w:rPr>
        <w:t>六</w:t>
      </w:r>
      <w:r w:rsidRPr="00EC0AD0">
        <w:rPr>
          <w:rFonts w:ascii="標楷體" w:eastAsia="標楷體" w:hAnsi="標楷體" w:hint="eastAsia"/>
          <w:sz w:val="26"/>
          <w:szCs w:val="26"/>
        </w:rPr>
        <w:t>）申請人撤回申請調查時，為釐清相關法律責任，得經主管機關、防制校園霸凌因應小組決議，或經行為人請求，繼續調查處理。</w:t>
      </w:r>
    </w:p>
    <w:p w:rsidR="00145074" w:rsidRPr="009963B9"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二</w:t>
      </w:r>
      <w:r w:rsidR="00145074" w:rsidRPr="00EC0AD0">
        <w:rPr>
          <w:rFonts w:ascii="標楷體" w:eastAsia="標楷體" w:hAnsi="標楷體" w:hint="eastAsia"/>
          <w:sz w:val="26"/>
          <w:szCs w:val="26"/>
        </w:rPr>
        <w:t>、校園霸凌事件調查處理過程中，為保障行為人及被霸凌人</w:t>
      </w:r>
      <w:r w:rsidR="00145074" w:rsidRPr="00EC0AD0">
        <w:rPr>
          <w:rFonts w:ascii="標楷體" w:eastAsia="標楷體" w:hAnsi="標楷體"/>
          <w:sz w:val="26"/>
          <w:szCs w:val="26"/>
        </w:rPr>
        <w:t>(</w:t>
      </w:r>
      <w:r w:rsidR="00145074" w:rsidRPr="00EC0AD0">
        <w:rPr>
          <w:rFonts w:ascii="標楷體" w:eastAsia="標楷體" w:hAnsi="標楷體" w:hint="eastAsia"/>
          <w:sz w:val="26"/>
          <w:szCs w:val="26"/>
        </w:rPr>
        <w:t>以下簡稱當事人</w:t>
      </w:r>
      <w:r w:rsidR="00145074" w:rsidRPr="00EC0AD0">
        <w:rPr>
          <w:rFonts w:ascii="標楷體" w:eastAsia="標楷體" w:hAnsi="標楷體"/>
          <w:sz w:val="26"/>
          <w:szCs w:val="26"/>
        </w:rPr>
        <w:t>)</w:t>
      </w:r>
      <w:r w:rsidR="00145074" w:rsidRPr="00EC0AD0">
        <w:rPr>
          <w:rFonts w:ascii="標楷體" w:eastAsia="標楷體" w:hAnsi="標楷體" w:hint="eastAsia"/>
          <w:sz w:val="26"/>
          <w:szCs w:val="26"/>
        </w:rPr>
        <w:t>之學習權、受教育權、身體自主權及人格發展權，必要時得為下列處置，</w:t>
      </w:r>
      <w:r w:rsidR="00145074" w:rsidRPr="009963B9">
        <w:rPr>
          <w:rFonts w:ascii="標楷體" w:eastAsia="標楷體" w:hAnsi="標楷體" w:hint="eastAsia"/>
          <w:sz w:val="26"/>
          <w:szCs w:val="26"/>
        </w:rPr>
        <w:t>並報教育局（處）備查：</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（一）彈性處理當事人之出缺勤紀錄或成績評量，並積極協助其課業，得不受請假、學生成績評量相關規定之限制。</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（二）尊重被霸凌人之意願，減低當事人雙方互動之機會；情節嚴重者，得施予抽離或個別教學、輔導。</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（三）避免行為人及其他關係人之報復情事。</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（四）預防、減低或杜絕行為人再犯。</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（五）其他必要之處置。</w:t>
      </w:r>
    </w:p>
    <w:p w:rsidR="00145074" w:rsidRPr="00EC0AD0" w:rsidRDefault="00145074" w:rsidP="00EC0AD0">
      <w:pPr>
        <w:widowControl/>
        <w:ind w:leftChars="200" w:left="1000" w:hangingChars="200" w:hanging="520"/>
        <w:rPr>
          <w:rFonts w:ascii="標楷體" w:eastAsia="標楷體" w:hAnsi="標楷體"/>
          <w:sz w:val="26"/>
          <w:szCs w:val="26"/>
        </w:rPr>
      </w:pPr>
      <w:r>
        <w:rPr>
          <w:rFonts w:ascii="標楷體" w:eastAsia="標楷體" w:hAnsi="標楷體"/>
          <w:sz w:val="26"/>
          <w:szCs w:val="26"/>
        </w:rPr>
        <w:tab/>
      </w:r>
      <w:r w:rsidRPr="00EC0AD0">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145074" w:rsidRPr="00EC0AD0"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三</w:t>
      </w:r>
      <w:r w:rsidR="00145074" w:rsidRPr="00EC0AD0">
        <w:rPr>
          <w:rFonts w:ascii="標楷體" w:eastAsia="標楷體" w:hAnsi="標楷體" w:hint="eastAsia"/>
          <w:sz w:val="26"/>
          <w:szCs w:val="26"/>
        </w:rPr>
        <w:t>、防制校園霸凌因應小組之調查處理，不受該事件司法程序是否進行及處理結果之影響。前項之調查程序，不因行為人喪失原身分而中止。</w:t>
      </w:r>
    </w:p>
    <w:p w:rsidR="00145074" w:rsidRPr="00EC0AD0"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四</w:t>
      </w:r>
      <w:r w:rsidR="00145074" w:rsidRPr="00EC0AD0">
        <w:rPr>
          <w:rFonts w:ascii="標楷體" w:eastAsia="標楷體" w:hAnsi="標楷體" w:hint="eastAsia"/>
          <w:sz w:val="26"/>
          <w:szCs w:val="26"/>
        </w:rPr>
        <w:t>、行為人及其法定代理人，應配合調查程序及處置。調查程序中遇被霸凌人不願配合調查時，應提供必要之輔導或協助。</w:t>
      </w:r>
    </w:p>
    <w:p w:rsidR="00145074" w:rsidRPr="00EC0AD0"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五</w:t>
      </w:r>
      <w:r w:rsidR="00145074" w:rsidRPr="00EC0AD0">
        <w:rPr>
          <w:rFonts w:ascii="標楷體" w:eastAsia="標楷體" w:hAnsi="標楷體" w:hint="eastAsia"/>
          <w:sz w:val="26"/>
          <w:szCs w:val="26"/>
        </w:rPr>
        <w:t>、調查後確認成立校園霸凌事件者，立即啟動霸凌輔導機制，並持續輔導行為人改善；行為人非屬本校學生時應將調查報告、輔導或懲處建議，移送行為人現所屬學校處理。</w:t>
      </w:r>
    </w:p>
    <w:p w:rsidR="00145074" w:rsidRPr="00EC0AD0"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六</w:t>
      </w:r>
      <w:r w:rsidR="00145074" w:rsidRPr="00EC0AD0">
        <w:rPr>
          <w:rFonts w:ascii="標楷體" w:eastAsia="標楷體" w:hAnsi="標楷體" w:hint="eastAsia"/>
          <w:sz w:val="26"/>
          <w:szCs w:val="26"/>
        </w:rPr>
        <w:t>、前項輔導機制，應就當事人及其他關係人，由輔導室訂定輔導計畫，明列懲處建議或前項規定之必要處置、輔導內容、分工、期程，完備輔導紀錄，並定期評估是否改善。</w:t>
      </w:r>
    </w:p>
    <w:p w:rsidR="00145074" w:rsidRPr="00EC0AD0"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七</w:t>
      </w:r>
      <w:r w:rsidR="00145074" w:rsidRPr="00EC0AD0">
        <w:rPr>
          <w:rFonts w:ascii="標楷體" w:eastAsia="標楷體" w:hAnsi="標楷體" w:hint="eastAsia"/>
          <w:sz w:val="26"/>
          <w:szCs w:val="26"/>
        </w:rPr>
        <w:t>、當事人經定期評估未獲改善者，得於徵求法定代理人同意後，轉介專業諮商、醫療機構實施矯正、治療及輔導，或商請社政機關（構）輔導安置。</w:t>
      </w:r>
    </w:p>
    <w:p w:rsidR="00145074" w:rsidRDefault="00A66768"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八</w:t>
      </w:r>
      <w:r w:rsidR="00145074" w:rsidRPr="00EC0AD0">
        <w:rPr>
          <w:rFonts w:ascii="標楷體" w:eastAsia="標楷體" w:hAnsi="標楷體" w:hint="eastAsia"/>
          <w:sz w:val="26"/>
          <w:szCs w:val="26"/>
        </w:rPr>
        <w:t>、確認成立校園霸凌事件後，應依霸凌事件成因，檢討相關環境及教育措施，立即進行改善，並針對當事人之教師提供輔導資源協助；確認不成立者，仍應依校務會議通過之教師輔導與管教學生辦法，進行輔導管教。</w:t>
      </w:r>
    </w:p>
    <w:p w:rsidR="008C5E7B" w:rsidRPr="008C5E7B" w:rsidRDefault="008C5E7B" w:rsidP="008C5E7B">
      <w:pPr>
        <w:widowControl/>
        <w:ind w:leftChars="200" w:left="1000" w:hangingChars="200" w:hanging="520"/>
        <w:rPr>
          <w:rFonts w:ascii="標楷體" w:eastAsia="標楷體" w:hAnsi="標楷體"/>
          <w:color w:val="FF0000"/>
          <w:sz w:val="26"/>
          <w:szCs w:val="26"/>
        </w:rPr>
      </w:pPr>
      <w:r>
        <w:rPr>
          <w:rFonts w:ascii="標楷體" w:eastAsia="標楷體" w:hAnsi="標楷體" w:hint="eastAsia"/>
          <w:sz w:val="26"/>
          <w:szCs w:val="26"/>
        </w:rPr>
        <w:lastRenderedPageBreak/>
        <w:t>九、</w:t>
      </w:r>
      <w:r w:rsidRPr="008C5E7B">
        <w:rPr>
          <w:rFonts w:ascii="標楷體" w:eastAsia="標楷體" w:hAnsi="標楷體" w:hint="eastAsia"/>
          <w:sz w:val="26"/>
          <w:szCs w:val="26"/>
        </w:rPr>
        <w:t>學校得委請醫師、臨床心理師、諮商心理師、社會工作師或律師等專業人員為之。學校執行輔導工作之人員，應謹守專業倫理，維護學生接受輔導專業服務之權益；必要時，</w:t>
      </w:r>
      <w:r w:rsidRPr="008C5E7B">
        <w:rPr>
          <w:rFonts w:ascii="標楷體" w:eastAsia="標楷體" w:hAnsi="標楷體" w:hint="eastAsia"/>
          <w:color w:val="FF0000"/>
          <w:sz w:val="26"/>
          <w:szCs w:val="26"/>
        </w:rPr>
        <w:t>曾參與調查之防制校園霸凌因應小組成員，應迴避同一事件輔導工作。</w:t>
      </w:r>
    </w:p>
    <w:p w:rsidR="00145074" w:rsidRDefault="008C5E7B"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十</w:t>
      </w:r>
      <w:r w:rsidR="00145074" w:rsidRPr="00EC0AD0">
        <w:rPr>
          <w:rFonts w:ascii="標楷體" w:eastAsia="標楷體" w:hAnsi="標楷體" w:hint="eastAsia"/>
          <w:sz w:val="26"/>
          <w:szCs w:val="26"/>
        </w:rPr>
        <w:t>、校園霸凌事件情節嚴重者應即請求警政、社政機關（構）或檢察機關協助，並依少年事件處理法、兒童及少年福利與權益保障法、社會秩序維護法等相關規定處理。</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玖、</w:t>
      </w:r>
      <w:r w:rsidRPr="00A72597">
        <w:rPr>
          <w:rFonts w:ascii="標楷體" w:eastAsia="標楷體" w:hAnsi="標楷體" w:hint="eastAsia"/>
          <w:sz w:val="26"/>
          <w:szCs w:val="26"/>
          <w:shd w:val="pct15" w:color="auto" w:fill="FFFFFF"/>
        </w:rPr>
        <w:t>校園霸凌之申復及救濟程序</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一、調查及處理結果以書面通知申請人及行為人時，應一併提供調查報告，並告知不服之申復方式及期限。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二、申請人或行為人對調查及處理結果不服者，得於收到書面通知次日起</w:t>
      </w:r>
      <w:r w:rsidRPr="00EC0AD0">
        <w:rPr>
          <w:rFonts w:ascii="標楷體" w:eastAsia="標楷體" w:hAnsi="標楷體"/>
          <w:sz w:val="26"/>
          <w:szCs w:val="26"/>
        </w:rPr>
        <w:t>20</w:t>
      </w:r>
      <w:r w:rsidRPr="00EC0AD0">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三、受理申復後，應交由防制校園霸凌因應小組於</w:t>
      </w:r>
      <w:r w:rsidRPr="00EC0AD0">
        <w:rPr>
          <w:rFonts w:ascii="標楷體" w:eastAsia="標楷體" w:hAnsi="標楷體"/>
          <w:sz w:val="26"/>
          <w:szCs w:val="26"/>
        </w:rPr>
        <w:t>30</w:t>
      </w:r>
      <w:r w:rsidRPr="00EC0AD0">
        <w:rPr>
          <w:rFonts w:ascii="標楷體" w:eastAsia="標楷體" w:hAnsi="標楷體" w:hint="eastAsia"/>
          <w:sz w:val="26"/>
          <w:szCs w:val="26"/>
        </w:rPr>
        <w:t>日內作成附理由之決定，以書面通知申復人申復結果。</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w:t>
      </w:r>
      <w:r w:rsidRPr="00A72597">
        <w:rPr>
          <w:rFonts w:ascii="標楷體" w:eastAsia="標楷體" w:hAnsi="標楷體" w:hint="eastAsia"/>
          <w:sz w:val="26"/>
          <w:szCs w:val="26"/>
          <w:shd w:val="pct15" w:color="auto" w:fill="FFFFFF"/>
        </w:rPr>
        <w:t>禁止報復之警示處理原則</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所謂報復行為，含運用語言、文字、暴力等手段，威嚇、傷害與該事件有關之人士。</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一、當申請人或檢舉人提出申請調查階段，應避免申請人（當事人之相關）與行為人不必要之接觸，以維護雙方權利。</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二、事件調查期間處理原則</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（一）確實執行申請人與行為人之不必要接觸。</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（二）被害人與加害人有權勢失衡時，應避免或調整權勢差距以保護弱勢一方。</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（三）加害人如為教師（職員、聘雇人員、工友）應主動迴避教學、指導、訓練、評鑑、管理、輔導或提供學生工作機會。</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三、事件調查結束及懲處後應注意事項：</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（一）對被害人應確實維護其身心之安全。</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（二）對加害人行為明確規範之。以避免對受害人造成二次傷害。</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（三）如有報復行為發生時，依其他關法令規定處理之。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t>拾壹、</w:t>
      </w:r>
      <w:r w:rsidRPr="00A72597">
        <w:rPr>
          <w:rFonts w:ascii="標楷體" w:eastAsia="標楷體" w:hAnsi="標楷體" w:hint="eastAsia"/>
          <w:sz w:val="26"/>
          <w:szCs w:val="26"/>
          <w:shd w:val="pct15" w:color="auto" w:fill="FFFFFF"/>
        </w:rPr>
        <w:t>隱私之保密</w:t>
      </w:r>
      <w:r w:rsidRPr="00A72597">
        <w:rPr>
          <w:rFonts w:ascii="標楷體" w:eastAsia="標楷體" w:hAnsi="標楷體"/>
          <w:sz w:val="26"/>
          <w:szCs w:val="26"/>
          <w:shd w:val="pct15" w:color="auto" w:fill="FFFFFF"/>
        </w:rPr>
        <w:t>:</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一、負有保密義務者，包括參與調查處理校園霸凌事件之所有人員。</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二、依前項規定負有保密義務者洩密時，應依刑法或其他相關法規處罰。</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145074" w:rsidRPr="00EC0AD0" w:rsidRDefault="00145074" w:rsidP="008C6DDB">
      <w:pPr>
        <w:widowControl/>
        <w:rPr>
          <w:rFonts w:ascii="標楷體" w:eastAsia="標楷體" w:hAnsi="標楷體"/>
          <w:sz w:val="26"/>
          <w:szCs w:val="26"/>
        </w:rPr>
      </w:pPr>
      <w:r w:rsidRPr="00EC0AD0">
        <w:rPr>
          <w:rFonts w:ascii="標楷體" w:eastAsia="標楷體" w:hAnsi="標楷體" w:hint="eastAsia"/>
          <w:sz w:val="26"/>
          <w:szCs w:val="26"/>
        </w:rPr>
        <w:lastRenderedPageBreak/>
        <w:t>拾貳、其他校園霸凌防制相關事項</w:t>
      </w:r>
      <w:r w:rsidRPr="00EC0AD0">
        <w:rPr>
          <w:rFonts w:ascii="標楷體" w:eastAsia="標楷體" w:hAnsi="標楷體"/>
          <w:sz w:val="26"/>
          <w:szCs w:val="26"/>
        </w:rPr>
        <w:t>:</w:t>
      </w:r>
    </w:p>
    <w:p w:rsidR="00145074" w:rsidRPr="00DC4D62"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Pr="00DC4D62">
        <w:rPr>
          <w:rFonts w:ascii="標楷體" w:eastAsia="標楷體" w:hAnsi="標楷體" w:hint="eastAsia"/>
          <w:sz w:val="26"/>
          <w:szCs w:val="26"/>
        </w:rPr>
        <w:t>將教育部校園霸凌防制準則第六條至第九條規定納入學生手冊及教職員工聘約中。</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二、教師、職員或其他人員有違反本規定者，應視情節輕重，分別依成績考核、考績或懲戒等相關法令規定予以懲處。</w:t>
      </w:r>
    </w:p>
    <w:p w:rsidR="00145074" w:rsidRPr="00EC0AD0"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三、行為人有違反本規定者，學校應依相關法規、學校章則予以處罰。</w:t>
      </w:r>
    </w:p>
    <w:p w:rsidR="00145074" w:rsidRPr="00DC4D62" w:rsidRDefault="00145074" w:rsidP="00EC0AD0">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w:t>
      </w:r>
      <w:r>
        <w:rPr>
          <w:rFonts w:ascii="標楷體" w:eastAsia="標楷體" w:hAnsi="標楷體" w:hint="eastAsia"/>
          <w:sz w:val="26"/>
          <w:szCs w:val="26"/>
        </w:rPr>
        <w:t>國中小</w:t>
      </w:r>
      <w:r w:rsidRPr="00EC0AD0">
        <w:rPr>
          <w:rFonts w:ascii="標楷體" w:eastAsia="標楷體" w:hAnsi="標楷體" w:hint="eastAsia"/>
          <w:sz w:val="26"/>
          <w:szCs w:val="26"/>
        </w:rPr>
        <w:t>報</w:t>
      </w:r>
      <w:r w:rsidRPr="00DC4D62">
        <w:rPr>
          <w:rFonts w:ascii="標楷體" w:eastAsia="標楷體" w:hAnsi="標楷體" w:hint="eastAsia"/>
          <w:sz w:val="26"/>
          <w:szCs w:val="26"/>
        </w:rPr>
        <w:t>縣市政府教育局（處）備查，高中職報國教署備查。</w:t>
      </w:r>
    </w:p>
    <w:p w:rsidR="00145074" w:rsidRPr="00DC4D62" w:rsidRDefault="00145074" w:rsidP="00EC0AD0">
      <w:pPr>
        <w:widowControl/>
        <w:ind w:leftChars="200" w:left="1000" w:hangingChars="200" w:hanging="520"/>
        <w:rPr>
          <w:rFonts w:ascii="標楷體" w:eastAsia="標楷體" w:hAnsi="標楷體"/>
          <w:sz w:val="26"/>
          <w:szCs w:val="26"/>
        </w:rPr>
      </w:pPr>
      <w:r w:rsidRPr="00DC4D62">
        <w:rPr>
          <w:rFonts w:ascii="標楷體" w:eastAsia="標楷體" w:hAnsi="標楷體" w:hint="eastAsia"/>
          <w:sz w:val="26"/>
          <w:szCs w:val="26"/>
        </w:rPr>
        <w:t>五、</w:t>
      </w:r>
      <w:r w:rsidR="00DC4D62" w:rsidRPr="00DC4D62">
        <w:rPr>
          <w:rFonts w:ascii="標楷體" w:eastAsia="標楷體" w:hAnsi="標楷體" w:hint="eastAsia"/>
          <w:sz w:val="26"/>
          <w:szCs w:val="26"/>
        </w:rPr>
        <w:t>桃園</w:t>
      </w:r>
      <w:r w:rsidRPr="00DC4D62">
        <w:rPr>
          <w:rFonts w:ascii="標楷體" w:eastAsia="標楷體" w:hAnsi="標楷體" w:hint="eastAsia"/>
          <w:sz w:val="26"/>
          <w:szCs w:val="26"/>
        </w:rPr>
        <w:t>市政府及學校均設置投訴專線</w:t>
      </w:r>
      <w:r w:rsidRPr="00DC4D62">
        <w:rPr>
          <w:rFonts w:ascii="標楷體" w:eastAsia="標楷體" w:hAnsi="標楷體"/>
          <w:sz w:val="26"/>
          <w:szCs w:val="26"/>
        </w:rPr>
        <w:t>(</w:t>
      </w:r>
      <w:r w:rsidR="00DC4D62" w:rsidRPr="00DC4D62">
        <w:rPr>
          <w:rFonts w:ascii="標楷體" w:eastAsia="標楷體" w:hAnsi="標楷體" w:hint="eastAsia"/>
          <w:sz w:val="26"/>
          <w:szCs w:val="26"/>
        </w:rPr>
        <w:t>0800-775-889</w:t>
      </w:r>
      <w:r w:rsidRPr="00DC4D62">
        <w:rPr>
          <w:rFonts w:ascii="標楷體" w:eastAsia="標楷體" w:hAnsi="標楷體"/>
          <w:sz w:val="26"/>
          <w:szCs w:val="26"/>
        </w:rPr>
        <w:t>)</w:t>
      </w:r>
      <w:r w:rsidRPr="00DC4D62">
        <w:rPr>
          <w:rFonts w:ascii="標楷體" w:eastAsia="標楷體" w:hAnsi="標楷體" w:hint="eastAsia"/>
          <w:sz w:val="26"/>
          <w:szCs w:val="26"/>
        </w:rPr>
        <w:t>及信箱</w:t>
      </w:r>
      <w:r w:rsidRPr="00DC4D62">
        <w:rPr>
          <w:rFonts w:ascii="標楷體" w:eastAsia="標楷體" w:hAnsi="標楷體"/>
          <w:sz w:val="26"/>
          <w:szCs w:val="26"/>
        </w:rPr>
        <w:t>(</w:t>
      </w:r>
      <w:r w:rsidR="00DC4D62" w:rsidRPr="00DC4D62">
        <w:t>https://bossmail.tycg.gov.tw/</w:t>
      </w:r>
      <w:r w:rsidRPr="00DC4D62">
        <w:rPr>
          <w:rFonts w:ascii="標楷體" w:eastAsia="標楷體" w:hAnsi="標楷體"/>
          <w:sz w:val="26"/>
          <w:szCs w:val="26"/>
        </w:rPr>
        <w:t>)</w:t>
      </w:r>
      <w:r w:rsidR="008531CF">
        <w:rPr>
          <w:rFonts w:ascii="標楷體" w:eastAsia="標楷體" w:hAnsi="標楷體" w:hint="eastAsia"/>
          <w:sz w:val="26"/>
          <w:szCs w:val="26"/>
        </w:rPr>
        <w:t>，提供學生及家長投訴，遇有投訴事件，由生教</w:t>
      </w:r>
      <w:r w:rsidRPr="00DC4D62">
        <w:rPr>
          <w:rFonts w:ascii="標楷體" w:eastAsia="標楷體" w:hAnsi="標楷體" w:hint="eastAsia"/>
          <w:sz w:val="26"/>
          <w:szCs w:val="26"/>
        </w:rPr>
        <w:t>組處理輔導；並建構防制校園霸凌網頁，宣導相關訊息及法規</w:t>
      </w:r>
      <w:r w:rsidRPr="00DC4D62">
        <w:rPr>
          <w:rFonts w:ascii="標楷體" w:eastAsia="標楷體" w:hAnsi="標楷體"/>
          <w:sz w:val="26"/>
          <w:szCs w:val="26"/>
        </w:rPr>
        <w:t>(</w:t>
      </w:r>
      <w:r w:rsidRPr="00DC4D62">
        <w:rPr>
          <w:rFonts w:ascii="標楷體" w:eastAsia="標楷體" w:hAnsi="標楷體" w:hint="eastAsia"/>
          <w:sz w:val="26"/>
          <w:szCs w:val="26"/>
        </w:rPr>
        <w:t>令</w:t>
      </w:r>
      <w:r w:rsidRPr="00DC4D62">
        <w:rPr>
          <w:rFonts w:ascii="標楷體" w:eastAsia="標楷體" w:hAnsi="標楷體"/>
          <w:sz w:val="26"/>
          <w:szCs w:val="26"/>
        </w:rPr>
        <w:t>)</w:t>
      </w:r>
      <w:r w:rsidRPr="00DC4D62">
        <w:rPr>
          <w:rFonts w:ascii="標楷體" w:eastAsia="標楷體" w:hAnsi="標楷體" w:hint="eastAsia"/>
          <w:sz w:val="26"/>
          <w:szCs w:val="26"/>
        </w:rPr>
        <w:t>。</w:t>
      </w:r>
    </w:p>
    <w:p w:rsidR="00145074" w:rsidRPr="00DC4D62" w:rsidRDefault="00145074" w:rsidP="00EC0AD0">
      <w:pPr>
        <w:widowControl/>
        <w:ind w:leftChars="200" w:left="1000" w:hangingChars="200" w:hanging="520"/>
        <w:rPr>
          <w:rFonts w:ascii="標楷體" w:eastAsia="標楷體" w:hAnsi="標楷體"/>
          <w:sz w:val="26"/>
          <w:szCs w:val="26"/>
        </w:rPr>
      </w:pPr>
      <w:r>
        <w:rPr>
          <w:rFonts w:ascii="標楷體" w:eastAsia="標楷體" w:hAnsi="標楷體" w:hint="eastAsia"/>
          <w:sz w:val="26"/>
          <w:szCs w:val="26"/>
        </w:rPr>
        <w:t>六、</w:t>
      </w:r>
      <w:r w:rsidRPr="00EC0AD0">
        <w:rPr>
          <w:rFonts w:ascii="標楷體" w:eastAsia="標楷體" w:hAnsi="標楷體" w:hint="eastAsia"/>
          <w:sz w:val="26"/>
          <w:szCs w:val="26"/>
        </w:rPr>
        <w:t>本校防制校園霸凌因應小組組織成員</w:t>
      </w:r>
      <w:r w:rsidRPr="00DC4D62">
        <w:rPr>
          <w:rFonts w:ascii="標楷體" w:eastAsia="標楷體" w:hAnsi="標楷體" w:hint="eastAsia"/>
          <w:sz w:val="26"/>
          <w:szCs w:val="26"/>
        </w:rPr>
        <w:t>、事件處理流程及相關表格</w:t>
      </w:r>
      <w:r w:rsidRPr="00DC4D62">
        <w:rPr>
          <w:rFonts w:ascii="標楷體" w:eastAsia="標楷體" w:hAnsi="標楷體"/>
          <w:sz w:val="26"/>
          <w:szCs w:val="26"/>
        </w:rPr>
        <w:t>(</w:t>
      </w:r>
      <w:r w:rsidRPr="00DC4D62">
        <w:rPr>
          <w:rFonts w:ascii="標楷體" w:eastAsia="標楷體" w:hAnsi="標楷體" w:hint="eastAsia"/>
          <w:sz w:val="26"/>
          <w:szCs w:val="26"/>
        </w:rPr>
        <w:t>如附件</w:t>
      </w:r>
      <w:r w:rsidRPr="00DC4D62">
        <w:rPr>
          <w:rFonts w:ascii="標楷體" w:eastAsia="標楷體" w:hAnsi="標楷體"/>
          <w:sz w:val="26"/>
          <w:szCs w:val="26"/>
        </w:rPr>
        <w:t>)</w:t>
      </w:r>
    </w:p>
    <w:p w:rsidR="00145074" w:rsidRPr="00EC0AD0" w:rsidRDefault="00145074" w:rsidP="00EC0AD0">
      <w:pPr>
        <w:widowControl/>
        <w:ind w:leftChars="200" w:left="1000" w:hangingChars="200" w:hanging="520"/>
        <w:rPr>
          <w:rFonts w:ascii="標楷體" w:eastAsia="標楷體" w:hAnsi="標楷體"/>
          <w:color w:val="FF0000"/>
          <w:sz w:val="26"/>
          <w:szCs w:val="26"/>
        </w:rPr>
      </w:pPr>
    </w:p>
    <w:p w:rsidR="00145074" w:rsidRPr="00EC0AD0" w:rsidRDefault="00145074" w:rsidP="008531CF">
      <w:pPr>
        <w:spacing w:line="400" w:lineRule="exact"/>
        <w:jc w:val="center"/>
        <w:rPr>
          <w:rFonts w:ascii="標楷體" w:eastAsia="標楷體" w:hAnsi="標楷體"/>
          <w:b/>
          <w:sz w:val="32"/>
          <w:szCs w:val="32"/>
        </w:rPr>
      </w:pPr>
      <w:r w:rsidRPr="00EC0AD0">
        <w:rPr>
          <w:rFonts w:ascii="標楷體" w:eastAsia="標楷體" w:hAnsi="標楷體"/>
          <w:sz w:val="26"/>
          <w:szCs w:val="26"/>
        </w:rPr>
        <w:br w:type="page"/>
      </w:r>
      <w:r w:rsidR="00DC4D62">
        <w:rPr>
          <w:rFonts w:ascii="標楷體" w:eastAsia="標楷體" w:hAnsi="標楷體" w:hint="eastAsia"/>
          <w:b/>
          <w:sz w:val="32"/>
          <w:szCs w:val="32"/>
        </w:rPr>
        <w:lastRenderedPageBreak/>
        <w:t>桃園市立中壢國中</w:t>
      </w:r>
      <w:r w:rsidRPr="00EC0AD0">
        <w:rPr>
          <w:rFonts w:ascii="標楷體" w:eastAsia="標楷體" w:hAnsi="標楷體" w:hint="eastAsia"/>
          <w:b/>
          <w:sz w:val="32"/>
          <w:szCs w:val="32"/>
        </w:rPr>
        <w:t>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034"/>
        <w:gridCol w:w="6099"/>
      </w:tblGrid>
      <w:tr w:rsidR="00145074" w:rsidRPr="00EC0AD0" w:rsidTr="00830232">
        <w:tc>
          <w:tcPr>
            <w:tcW w:w="177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8"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級</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6110" w:type="dxa"/>
            <w:tcMar>
              <w:left w:w="0" w:type="dxa"/>
              <w:right w:w="0" w:type="dxa"/>
            </w:tcMa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145074" w:rsidRPr="00EC0AD0" w:rsidTr="00830232">
        <w:trPr>
          <w:trHeight w:val="798"/>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校長</w:t>
            </w:r>
          </w:p>
        </w:tc>
        <w:tc>
          <w:tcPr>
            <w:tcW w:w="6110" w:type="dxa"/>
            <w:tcMar>
              <w:left w:w="0" w:type="dxa"/>
              <w:right w:w="0" w:type="dxa"/>
            </w:tcMar>
            <w:vAlign w:val="center"/>
          </w:tcPr>
          <w:p w:rsidR="00145074" w:rsidRPr="00830232" w:rsidRDefault="00145074" w:rsidP="00830232">
            <w:pPr>
              <w:spacing w:line="480" w:lineRule="exact"/>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145074" w:rsidRPr="00EC0AD0" w:rsidTr="00830232">
        <w:trPr>
          <w:trHeight w:val="801"/>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學務主任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p>
        </w:tc>
      </w:tr>
      <w:tr w:rsidR="00145074" w:rsidRPr="00EC0AD0" w:rsidTr="00830232">
        <w:trPr>
          <w:trHeight w:val="804"/>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DC4D62" w:rsidP="00830232">
            <w:pPr>
              <w:spacing w:line="480" w:lineRule="exact"/>
              <w:jc w:val="center"/>
              <w:rPr>
                <w:rFonts w:ascii="標楷體" w:eastAsia="標楷體" w:hAnsi="標楷體"/>
                <w:sz w:val="26"/>
                <w:szCs w:val="26"/>
              </w:rPr>
            </w:pPr>
            <w:r>
              <w:rPr>
                <w:rFonts w:ascii="標楷體" w:eastAsia="標楷體" w:hAnsi="標楷體" w:hint="eastAsia"/>
                <w:sz w:val="26"/>
                <w:szCs w:val="26"/>
              </w:rPr>
              <w:t>訓育組長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負責有關校園霸凌事件新聞連繫與發布，並提供媒體相關報導。</w:t>
            </w:r>
          </w:p>
        </w:tc>
      </w:tr>
      <w:tr w:rsidR="00145074" w:rsidRPr="00EC0AD0" w:rsidTr="00830232">
        <w:trPr>
          <w:trHeight w:val="804"/>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DC4D62" w:rsidP="00830232">
            <w:pPr>
              <w:spacing w:line="480" w:lineRule="exact"/>
              <w:jc w:val="center"/>
              <w:rPr>
                <w:rFonts w:ascii="標楷體" w:eastAsia="標楷體" w:hAnsi="標楷體"/>
                <w:sz w:val="26"/>
                <w:szCs w:val="26"/>
              </w:rPr>
            </w:pPr>
            <w:r>
              <w:rPr>
                <w:rFonts w:ascii="標楷體" w:eastAsia="標楷體" w:hAnsi="標楷體" w:hint="eastAsia"/>
                <w:sz w:val="26"/>
                <w:szCs w:val="26"/>
              </w:rPr>
              <w:t>生教組長</w:t>
            </w:r>
          </w:p>
        </w:tc>
        <w:tc>
          <w:tcPr>
            <w:tcW w:w="6110" w:type="dxa"/>
            <w:tcMar>
              <w:left w:w="0" w:type="dxa"/>
              <w:right w:w="0" w:type="dxa"/>
            </w:tcMar>
            <w:vAlign w:val="center"/>
          </w:tcPr>
          <w:p w:rsidR="00145074" w:rsidRPr="00DC4D62" w:rsidRDefault="00145074" w:rsidP="00DC4D62">
            <w:pPr>
              <w:pStyle w:val="ad"/>
              <w:numPr>
                <w:ilvl w:val="0"/>
                <w:numId w:val="22"/>
              </w:numPr>
              <w:spacing w:line="480" w:lineRule="exact"/>
              <w:ind w:leftChars="0"/>
              <w:jc w:val="both"/>
              <w:rPr>
                <w:rFonts w:ascii="標楷體" w:eastAsia="標楷體" w:hAnsi="標楷體"/>
                <w:sz w:val="26"/>
                <w:szCs w:val="26"/>
              </w:rPr>
            </w:pPr>
            <w:r w:rsidRPr="00DC4D62">
              <w:rPr>
                <w:rFonts w:ascii="標楷體" w:eastAsia="標楷體" w:hAnsi="標楷體" w:hint="eastAsia"/>
                <w:sz w:val="26"/>
                <w:szCs w:val="26"/>
              </w:rPr>
              <w:t>協助校園霸凌事件處理及協調與執行事宜。</w:t>
            </w:r>
          </w:p>
          <w:p w:rsidR="00DC4D62" w:rsidRPr="00DC4D62" w:rsidRDefault="00DC4D62" w:rsidP="00DC4D62">
            <w:pPr>
              <w:pStyle w:val="ad"/>
              <w:numPr>
                <w:ilvl w:val="0"/>
                <w:numId w:val="22"/>
              </w:numPr>
              <w:spacing w:line="480" w:lineRule="exact"/>
              <w:ind w:leftChars="0"/>
              <w:jc w:val="both"/>
              <w:rPr>
                <w:rFonts w:ascii="標楷體" w:eastAsia="標楷體" w:hAnsi="標楷體"/>
                <w:sz w:val="26"/>
                <w:szCs w:val="26"/>
              </w:rPr>
            </w:pPr>
            <w:r w:rsidRPr="00DC4D62">
              <w:rPr>
                <w:rFonts w:ascii="標楷體" w:eastAsia="標楷體" w:hAnsi="標楷體" w:hint="eastAsia"/>
                <w:sz w:val="26"/>
                <w:szCs w:val="26"/>
              </w:rPr>
              <w:t>受理有關校園霸凌事件及因應小組會議召開及全程掌握事宜。</w:t>
            </w:r>
          </w:p>
        </w:tc>
      </w:tr>
      <w:tr w:rsidR="00145074" w:rsidRPr="00EC0AD0" w:rsidTr="00830232">
        <w:trPr>
          <w:trHeight w:val="962"/>
        </w:trPr>
        <w:tc>
          <w:tcPr>
            <w:tcW w:w="177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145074" w:rsidRPr="00EC0AD0" w:rsidTr="00830232">
        <w:trPr>
          <w:trHeight w:val="975"/>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教務主任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協助調查及審理校園霸凌事件暨與事件相關學生課程調整事宜。</w:t>
            </w:r>
          </w:p>
        </w:tc>
      </w:tr>
      <w:tr w:rsidR="00145074" w:rsidRPr="00EC0AD0" w:rsidTr="00830232">
        <w:trPr>
          <w:trHeight w:val="973"/>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145074" w:rsidRPr="00EC0AD0" w:rsidTr="00830232">
        <w:trPr>
          <w:trHeight w:val="1302"/>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輔導主任</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830232">
        <w:trPr>
          <w:trHeight w:val="1302"/>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輔導老師</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6110" w:type="dxa"/>
            <w:tcMar>
              <w:left w:w="0" w:type="dxa"/>
              <w:right w:w="0" w:type="dxa"/>
            </w:tcMar>
            <w:vAlign w:val="center"/>
          </w:tcPr>
          <w:p w:rsidR="00145074" w:rsidRPr="00830232" w:rsidRDefault="00145074" w:rsidP="00830232">
            <w:pPr>
              <w:spacing w:line="480" w:lineRule="exact"/>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r w:rsidR="00145074" w:rsidRPr="00EC0AD0" w:rsidTr="00830232">
        <w:trPr>
          <w:trHeight w:val="1117"/>
        </w:trPr>
        <w:tc>
          <w:tcPr>
            <w:tcW w:w="1778" w:type="dxa"/>
            <w:tcMar>
              <w:left w:w="0" w:type="dxa"/>
              <w:right w:w="0" w:type="dxa"/>
            </w:tcMar>
            <w:vAlign w:val="center"/>
          </w:tcPr>
          <w:p w:rsidR="00145074" w:rsidRPr="00830232" w:rsidRDefault="00145074"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145074" w:rsidRPr="00830232" w:rsidRDefault="00145074"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專家學者</w:t>
            </w:r>
          </w:p>
        </w:tc>
        <w:tc>
          <w:tcPr>
            <w:tcW w:w="6110" w:type="dxa"/>
            <w:tcMar>
              <w:left w:w="0" w:type="dxa"/>
              <w:right w:w="0" w:type="dxa"/>
            </w:tcMar>
            <w:vAlign w:val="center"/>
          </w:tcPr>
          <w:p w:rsidR="00145074" w:rsidRPr="00830232" w:rsidRDefault="00145074" w:rsidP="00830232">
            <w:pPr>
              <w:spacing w:line="480" w:lineRule="exact"/>
              <w:jc w:val="both"/>
              <w:rPr>
                <w:rFonts w:ascii="標楷體" w:eastAsia="標楷體" w:hAnsi="標楷體"/>
                <w:kern w:val="0"/>
                <w:sz w:val="26"/>
                <w:szCs w:val="26"/>
              </w:rPr>
            </w:pPr>
            <w:r w:rsidRPr="00830232">
              <w:rPr>
                <w:rFonts w:ascii="標楷體" w:eastAsia="標楷體" w:hAnsi="標楷體" w:hint="eastAsia"/>
                <w:kern w:val="0"/>
                <w:sz w:val="26"/>
                <w:szCs w:val="26"/>
              </w:rPr>
              <w:t>具防制霸凌相關專業、法律素養之專業人員，</w:t>
            </w:r>
            <w:r w:rsidRPr="00830232">
              <w:rPr>
                <w:rFonts w:ascii="標楷體" w:eastAsia="標楷體" w:hAnsi="標楷體" w:hint="eastAsia"/>
                <w:sz w:val="26"/>
                <w:szCs w:val="26"/>
              </w:rPr>
              <w:t>協助調查及審理校園霸凌事件。</w:t>
            </w:r>
          </w:p>
        </w:tc>
      </w:tr>
    </w:tbl>
    <w:p w:rsidR="00145074" w:rsidRDefault="00145074" w:rsidP="00C804B1">
      <w:pPr>
        <w:spacing w:line="400" w:lineRule="exact"/>
        <w:jc w:val="both"/>
        <w:rPr>
          <w:rFonts w:ascii="標楷體" w:eastAsia="標楷體" w:hAnsi="標楷體"/>
          <w:sz w:val="26"/>
          <w:szCs w:val="26"/>
        </w:rPr>
      </w:pPr>
    </w:p>
    <w:p w:rsidR="00DC4D62" w:rsidRDefault="00DC4D62" w:rsidP="00C804B1">
      <w:pPr>
        <w:spacing w:line="400" w:lineRule="exact"/>
        <w:jc w:val="both"/>
        <w:rPr>
          <w:rFonts w:ascii="標楷體" w:eastAsia="標楷體" w:hAnsi="標楷體"/>
          <w:sz w:val="26"/>
          <w:szCs w:val="26"/>
        </w:rPr>
      </w:pPr>
    </w:p>
    <w:p w:rsidR="00145074" w:rsidRPr="00EC0AD0" w:rsidRDefault="00145074"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lastRenderedPageBreak/>
        <w:t>附件</w:t>
      </w:r>
      <w:r w:rsidRPr="00EC0AD0">
        <w:rPr>
          <w:rFonts w:ascii="標楷體" w:eastAsia="標楷體" w:hAnsi="標楷體"/>
          <w:sz w:val="26"/>
          <w:szCs w:val="26"/>
        </w:rPr>
        <w:t>1</w:t>
      </w:r>
    </w:p>
    <w:p w:rsidR="00145074" w:rsidRPr="00EC0AD0" w:rsidRDefault="00F10CDD" w:rsidP="00C804B1">
      <w:pPr>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79F" w:rsidRPr="00D5250F" w:rsidRDefault="00C3079F"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C3079F" w:rsidRPr="00D5250F" w:rsidRDefault="00C3079F"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8850" cy="8715375"/>
            <wp:effectExtent l="0" t="0" r="0" b="9525"/>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715375"/>
                    </a:xfrm>
                    <a:prstGeom prst="rect">
                      <a:avLst/>
                    </a:prstGeom>
                    <a:noFill/>
                    <a:ln>
                      <a:noFill/>
                    </a:ln>
                  </pic:spPr>
                </pic:pic>
              </a:graphicData>
            </a:graphic>
          </wp:inline>
        </w:drawing>
      </w:r>
    </w:p>
    <w:p w:rsidR="00145074" w:rsidRPr="00EC0AD0" w:rsidRDefault="00145074"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vAlign w:val="center"/>
          </w:tcPr>
          <w:p w:rsidR="00145074" w:rsidRPr="00EC0AD0" w:rsidRDefault="00DC4D62" w:rsidP="00B4710A">
            <w:pPr>
              <w:jc w:val="center"/>
              <w:rPr>
                <w:rFonts w:ascii="標楷體" w:eastAsia="標楷體" w:hAnsi="標楷體"/>
                <w:b/>
                <w:sz w:val="26"/>
                <w:szCs w:val="26"/>
              </w:rPr>
            </w:pPr>
            <w:r>
              <w:rPr>
                <w:rFonts w:ascii="標楷體" w:eastAsia="標楷體" w:hAnsi="標楷體" w:hint="eastAsia"/>
                <w:b/>
                <w:sz w:val="26"/>
                <w:szCs w:val="26"/>
              </w:rPr>
              <w:t>桃園市立中壢國中</w:t>
            </w:r>
            <w:r w:rsidR="00145074" w:rsidRPr="00EC0AD0">
              <w:rPr>
                <w:rFonts w:ascii="標楷體" w:eastAsia="標楷體" w:hAnsi="標楷體" w:hint="eastAsia"/>
                <w:b/>
                <w:sz w:val="26"/>
                <w:szCs w:val="26"/>
              </w:rPr>
              <w:t>校園事件調查申請書</w:t>
            </w:r>
          </w:p>
        </w:tc>
      </w:tr>
      <w:tr w:rsidR="00145074" w:rsidRPr="00EC0AD0" w:rsidTr="00B4710A">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145074" w:rsidRPr="00EC0AD0" w:rsidTr="00B4710A">
        <w:trPr>
          <w:trHeight w:val="689"/>
          <w:jc w:val="center"/>
        </w:trPr>
        <w:tc>
          <w:tcPr>
            <w:tcW w:w="1985" w:type="dxa"/>
            <w:gridSpan w:val="2"/>
            <w:tcBorders>
              <w:top w:val="single" w:sz="12" w:space="0" w:color="auto"/>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145074" w:rsidRPr="00EC0AD0" w:rsidRDefault="00145074" w:rsidP="00B4710A">
            <w:pPr>
              <w:spacing w:line="500" w:lineRule="exact"/>
              <w:rPr>
                <w:rFonts w:ascii="標楷體" w:eastAsia="標楷體" w:hAnsi="標楷體"/>
                <w:sz w:val="26"/>
                <w:szCs w:val="26"/>
              </w:rPr>
            </w:pPr>
          </w:p>
        </w:tc>
        <w:tc>
          <w:tcPr>
            <w:tcW w:w="2158" w:type="dxa"/>
            <w:gridSpan w:val="4"/>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145074" w:rsidRPr="00EC0AD0" w:rsidRDefault="00145074" w:rsidP="00EC0AD0">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EC0AD0">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145074" w:rsidRPr="00EC0AD0" w:rsidTr="00B4710A">
        <w:trPr>
          <w:trHeight w:val="477"/>
          <w:jc w:val="center"/>
        </w:trPr>
        <w:tc>
          <w:tcPr>
            <w:tcW w:w="9544" w:type="dxa"/>
            <w:gridSpan w:val="9"/>
            <w:tcBorders>
              <w:left w:val="single" w:sz="12" w:space="0" w:color="auto"/>
              <w:right w:val="single" w:sz="12" w:space="0" w:color="auto"/>
            </w:tcBorders>
            <w:shd w:val="clear" w:color="auto" w:fill="D9D9D9"/>
            <w:vAlign w:val="center"/>
          </w:tcPr>
          <w:p w:rsidR="00145074" w:rsidRPr="00EC0AD0" w:rsidRDefault="00145074"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145074" w:rsidRPr="00EC0AD0" w:rsidTr="00B4710A">
        <w:trPr>
          <w:trHeight w:val="689"/>
          <w:jc w:val="center"/>
        </w:trPr>
        <w:tc>
          <w:tcPr>
            <w:tcW w:w="1985" w:type="dxa"/>
            <w:gridSpan w:val="2"/>
            <w:tcBorders>
              <w:left w:val="single" w:sz="12" w:space="0" w:color="auto"/>
            </w:tcBorders>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145074" w:rsidRPr="00EC0AD0" w:rsidRDefault="00145074" w:rsidP="00B4710A">
            <w:pPr>
              <w:spacing w:line="500" w:lineRule="exact"/>
              <w:rPr>
                <w:rFonts w:ascii="標楷體" w:eastAsia="標楷體" w:hAnsi="標楷體"/>
                <w:sz w:val="26"/>
                <w:szCs w:val="26"/>
              </w:rPr>
            </w:pPr>
          </w:p>
        </w:tc>
        <w:tc>
          <w:tcPr>
            <w:tcW w:w="1404" w:type="dxa"/>
            <w:gridSpan w:val="3"/>
            <w:vAlign w:val="center"/>
          </w:tcPr>
          <w:p w:rsidR="00145074" w:rsidRPr="00EC0AD0" w:rsidRDefault="00145074"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145074" w:rsidRPr="00EC0AD0" w:rsidRDefault="00145074" w:rsidP="00B4710A">
            <w:pPr>
              <w:spacing w:line="500" w:lineRule="exact"/>
              <w:rPr>
                <w:rFonts w:ascii="標楷體" w:eastAsia="標楷體" w:hAnsi="標楷體"/>
                <w:sz w:val="26"/>
                <w:szCs w:val="26"/>
              </w:rPr>
            </w:pPr>
          </w:p>
        </w:tc>
      </w:tr>
      <w:tr w:rsidR="00145074" w:rsidRPr="00EC0AD0" w:rsidTr="00B4710A">
        <w:trPr>
          <w:trHeight w:val="689"/>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145074" w:rsidRPr="00EC0AD0" w:rsidTr="00B4710A">
        <w:trPr>
          <w:trHeight w:val="1186"/>
          <w:jc w:val="center"/>
        </w:trPr>
        <w:tc>
          <w:tcPr>
            <w:tcW w:w="9544" w:type="dxa"/>
            <w:gridSpan w:val="9"/>
            <w:tcBorders>
              <w:left w:val="single" w:sz="12" w:space="0" w:color="auto"/>
              <w:right w:val="single" w:sz="12" w:space="0" w:color="auto"/>
            </w:tcBorders>
            <w:vAlign w:val="center"/>
          </w:tcPr>
          <w:p w:rsidR="00145074" w:rsidRPr="00EC0AD0" w:rsidRDefault="00145074" w:rsidP="00B4710A">
            <w:pPr>
              <w:spacing w:line="240" w:lineRule="atLeast"/>
              <w:rPr>
                <w:rFonts w:ascii="標楷體" w:eastAsia="標楷體" w:hAnsi="標楷體"/>
                <w:sz w:val="26"/>
                <w:szCs w:val="26"/>
              </w:rPr>
            </w:pPr>
          </w:p>
        </w:tc>
      </w:tr>
      <w:tr w:rsidR="00145074" w:rsidRPr="00EC0AD0" w:rsidTr="00B4710A">
        <w:trPr>
          <w:trHeight w:val="617"/>
          <w:jc w:val="center"/>
        </w:trPr>
        <w:tc>
          <w:tcPr>
            <w:tcW w:w="9544" w:type="dxa"/>
            <w:gridSpan w:val="9"/>
            <w:tcBorders>
              <w:left w:val="single" w:sz="12" w:space="0" w:color="auto"/>
              <w:right w:val="single" w:sz="12" w:space="0" w:color="auto"/>
            </w:tcBorders>
            <w:vAlign w:val="center"/>
          </w:tcPr>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145074" w:rsidRPr="00EC0AD0" w:rsidRDefault="00145074" w:rsidP="00EC0AD0">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145074" w:rsidRPr="00EC0AD0" w:rsidTr="00B4710A">
        <w:trPr>
          <w:trHeight w:val="4598"/>
          <w:jc w:val="center"/>
        </w:trPr>
        <w:tc>
          <w:tcPr>
            <w:tcW w:w="4772" w:type="dxa"/>
            <w:gridSpan w:val="4"/>
            <w:tcBorders>
              <w:left w:val="single" w:sz="12" w:space="0" w:color="auto"/>
              <w:right w:val="single" w:sz="8" w:space="0" w:color="auto"/>
            </w:tcBorders>
          </w:tcPr>
          <w:p w:rsidR="00145074" w:rsidRPr="00EC0AD0" w:rsidRDefault="00145074" w:rsidP="00EC0AD0">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spacing w:line="400" w:lineRule="exact"/>
              <w:jc w:val="cente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145074" w:rsidRPr="00EC0AD0" w:rsidRDefault="00145074" w:rsidP="00EC0AD0">
            <w:pPr>
              <w:spacing w:line="320" w:lineRule="exact"/>
              <w:ind w:left="520" w:hangingChars="200" w:hanging="520"/>
              <w:jc w:val="both"/>
              <w:rPr>
                <w:rFonts w:ascii="標楷體" w:eastAsia="標楷體" w:hAnsi="標楷體"/>
                <w:sz w:val="26"/>
                <w:szCs w:val="26"/>
              </w:rPr>
            </w:pPr>
          </w:p>
        </w:tc>
      </w:tr>
      <w:tr w:rsidR="00145074" w:rsidRPr="00EC0AD0" w:rsidTr="00B4710A">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145074" w:rsidRPr="00EC0AD0" w:rsidTr="00B4710A">
        <w:trPr>
          <w:trHeight w:val="763"/>
          <w:jc w:val="center"/>
        </w:trPr>
        <w:tc>
          <w:tcPr>
            <w:tcW w:w="9757" w:type="dxa"/>
            <w:gridSpan w:val="8"/>
            <w:tcBorders>
              <w:top w:val="single" w:sz="12" w:space="0" w:color="auto"/>
              <w:left w:val="single" w:sz="12" w:space="0" w:color="auto"/>
              <w:right w:val="single" w:sz="12" w:space="0" w:color="auto"/>
            </w:tcBorders>
            <w:vAlign w:val="center"/>
          </w:tcPr>
          <w:p w:rsidR="00145074" w:rsidRPr="00EC0AD0" w:rsidRDefault="00DC4D62" w:rsidP="00B4710A">
            <w:pPr>
              <w:spacing w:line="400" w:lineRule="exact"/>
              <w:jc w:val="center"/>
              <w:rPr>
                <w:rFonts w:ascii="標楷體" w:eastAsia="標楷體" w:hAnsi="標楷體"/>
                <w:b/>
                <w:sz w:val="30"/>
                <w:szCs w:val="30"/>
              </w:rPr>
            </w:pPr>
            <w:r w:rsidRPr="00DC4D62">
              <w:rPr>
                <w:rFonts w:ascii="標楷體" w:eastAsia="標楷體" w:hAnsi="標楷體" w:hint="eastAsia"/>
                <w:b/>
                <w:sz w:val="30"/>
                <w:szCs w:val="30"/>
              </w:rPr>
              <w:t>桃園市立中壢國中</w:t>
            </w:r>
            <w:r w:rsidR="00145074" w:rsidRPr="00EC0AD0">
              <w:rPr>
                <w:rFonts w:ascii="標楷體" w:eastAsia="標楷體" w:hAnsi="標楷體" w:hint="eastAsia"/>
                <w:b/>
                <w:sz w:val="30"/>
                <w:szCs w:val="30"/>
              </w:rPr>
              <w:t>校園事件反映紀錄單</w:t>
            </w:r>
          </w:p>
        </w:tc>
      </w:tr>
      <w:tr w:rsidR="00145074" w:rsidRPr="00EC0AD0" w:rsidTr="00B4710A">
        <w:trPr>
          <w:trHeight w:val="977"/>
          <w:jc w:val="center"/>
        </w:trPr>
        <w:tc>
          <w:tcPr>
            <w:tcW w:w="2469" w:type="dxa"/>
            <w:gridSpan w:val="2"/>
            <w:tcBorders>
              <w:top w:val="single" w:sz="12" w:space="0" w:color="auto"/>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145074" w:rsidRPr="00EC0AD0" w:rsidRDefault="00145074" w:rsidP="00B4710A">
            <w:pPr>
              <w:spacing w:line="300" w:lineRule="exact"/>
              <w:rPr>
                <w:rFonts w:ascii="標楷體" w:eastAsia="標楷體" w:hAnsi="標楷體"/>
                <w:sz w:val="26"/>
                <w:szCs w:val="26"/>
              </w:rPr>
            </w:pPr>
          </w:p>
        </w:tc>
      </w:tr>
      <w:tr w:rsidR="00145074" w:rsidRPr="00EC0AD0" w:rsidTr="00B4710A">
        <w:trPr>
          <w:trHeight w:val="977"/>
          <w:jc w:val="center"/>
        </w:trPr>
        <w:tc>
          <w:tcPr>
            <w:tcW w:w="2469" w:type="dxa"/>
            <w:gridSpan w:val="2"/>
            <w:tcBorders>
              <w:left w:val="single" w:sz="12" w:space="0" w:color="auto"/>
            </w:tcBorders>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p>
        </w:tc>
      </w:tr>
      <w:tr w:rsidR="00145074" w:rsidRPr="00EC0AD0" w:rsidTr="00B4710A">
        <w:trPr>
          <w:trHeight w:val="1152"/>
          <w:jc w:val="center"/>
        </w:trPr>
        <w:tc>
          <w:tcPr>
            <w:tcW w:w="2469" w:type="dxa"/>
            <w:gridSpan w:val="2"/>
            <w:tcBorders>
              <w:left w:val="single" w:sz="12" w:space="0" w:color="auto"/>
              <w:bottom w:val="single" w:sz="2" w:space="0" w:color="auto"/>
            </w:tcBorders>
            <w:vAlign w:val="center"/>
          </w:tcPr>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145074" w:rsidRPr="00EC0AD0" w:rsidRDefault="00145074"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320" w:lineRule="exact"/>
              <w:rPr>
                <w:rFonts w:ascii="標楷體" w:eastAsia="標楷體" w:hAnsi="標楷體"/>
                <w:sz w:val="26"/>
                <w:szCs w:val="26"/>
              </w:rPr>
            </w:pPr>
          </w:p>
          <w:p w:rsidR="00145074" w:rsidRPr="00EC0AD0" w:rsidRDefault="00145074" w:rsidP="00B4710A">
            <w:pPr>
              <w:spacing w:line="320" w:lineRule="exact"/>
              <w:rPr>
                <w:rFonts w:ascii="標楷體" w:eastAsia="標楷體" w:hAnsi="標楷體"/>
                <w:sz w:val="26"/>
                <w:szCs w:val="26"/>
              </w:rPr>
            </w:pPr>
          </w:p>
        </w:tc>
      </w:tr>
      <w:tr w:rsidR="00145074" w:rsidRPr="00EC0AD0" w:rsidTr="00B4710A">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145074" w:rsidRPr="00EC0AD0" w:rsidRDefault="00145074"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145074" w:rsidRPr="00EC0AD0" w:rsidRDefault="00145074" w:rsidP="00EC0AD0">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145074" w:rsidRPr="00EC0AD0" w:rsidTr="00B4710A">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145074" w:rsidRPr="00EC0AD0" w:rsidRDefault="00145074" w:rsidP="00EC0AD0">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145074" w:rsidRPr="00EC0AD0" w:rsidRDefault="00145074"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00DC4D62">
              <w:rPr>
                <w:rFonts w:ascii="標楷體" w:eastAsia="標楷體" w:hAnsi="標楷體" w:hint="eastAsia"/>
                <w:sz w:val="26"/>
                <w:szCs w:val="26"/>
              </w:rPr>
              <w:t>__________</w:t>
            </w:r>
            <w:r w:rsidRPr="00EC0AD0">
              <w:rPr>
                <w:rFonts w:ascii="標楷體" w:eastAsia="標楷體" w:hAnsi="標楷體" w:hint="eastAsia"/>
                <w:sz w:val="26"/>
                <w:szCs w:val="26"/>
              </w:rPr>
              <w:t>號。</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145074" w:rsidRPr="00EC0AD0" w:rsidTr="00B4710A">
        <w:trPr>
          <w:trHeight w:val="3788"/>
          <w:jc w:val="center"/>
        </w:trPr>
        <w:tc>
          <w:tcPr>
            <w:tcW w:w="4978" w:type="dxa"/>
            <w:gridSpan w:val="3"/>
            <w:tcBorders>
              <w:left w:val="single" w:sz="12" w:space="0" w:color="auto"/>
              <w:right w:val="single" w:sz="8" w:space="0" w:color="auto"/>
            </w:tcBorders>
          </w:tcPr>
          <w:p w:rsidR="00145074" w:rsidRPr="00EC0AD0" w:rsidRDefault="00145074" w:rsidP="00EC0AD0">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145074" w:rsidRPr="00EC0AD0" w:rsidRDefault="00145074" w:rsidP="00B4710A">
            <w:pPr>
              <w:rPr>
                <w:rFonts w:ascii="標楷體" w:eastAsia="標楷體" w:hAnsi="標楷體"/>
                <w:sz w:val="26"/>
                <w:szCs w:val="26"/>
              </w:rPr>
            </w:pP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145074" w:rsidRPr="00EC0AD0" w:rsidRDefault="00145074"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145074" w:rsidRPr="00EC0AD0" w:rsidRDefault="00145074" w:rsidP="00EC0AD0">
            <w:pPr>
              <w:spacing w:line="300" w:lineRule="exact"/>
              <w:ind w:leftChars="50" w:left="640" w:hangingChars="200" w:hanging="520"/>
              <w:jc w:val="both"/>
              <w:rPr>
                <w:rFonts w:ascii="標楷體" w:eastAsia="標楷體" w:hAnsi="標楷體"/>
                <w:sz w:val="26"/>
                <w:szCs w:val="26"/>
              </w:rPr>
            </w:pPr>
          </w:p>
        </w:tc>
      </w:tr>
      <w:tr w:rsidR="00145074" w:rsidRPr="00EC0AD0" w:rsidTr="00B4710A">
        <w:trPr>
          <w:trHeight w:val="791"/>
          <w:jc w:val="center"/>
        </w:trPr>
        <w:tc>
          <w:tcPr>
            <w:tcW w:w="1082" w:type="dxa"/>
            <w:tcBorders>
              <w:left w:val="single" w:sz="12" w:space="0" w:color="auto"/>
              <w:bottom w:val="single" w:sz="12" w:space="0" w:color="auto"/>
              <w:right w:val="single" w:sz="2" w:space="0" w:color="auto"/>
            </w:tcBorders>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145074" w:rsidRPr="00EC0AD0" w:rsidRDefault="00145074" w:rsidP="00B4710A">
            <w:pPr>
              <w:jc w:val="both"/>
              <w:rPr>
                <w:rFonts w:ascii="標楷體" w:eastAsia="標楷體" w:hAnsi="標楷體"/>
                <w:sz w:val="26"/>
                <w:szCs w:val="26"/>
              </w:rPr>
            </w:pPr>
          </w:p>
        </w:tc>
      </w:tr>
    </w:tbl>
    <w:p w:rsidR="00145074"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3"/>
          <w:attr w:name="Year" w:val="2002"/>
        </w:smartTagPr>
        <w:r w:rsidRPr="00EC0AD0">
          <w:rPr>
            <w:rFonts w:ascii="標楷體" w:eastAsia="標楷體" w:hAnsi="標楷體"/>
            <w:sz w:val="30"/>
            <w:szCs w:val="30"/>
          </w:rPr>
          <w:t>2-3-1</w:t>
        </w:r>
      </w:smartTag>
    </w:p>
    <w:p w:rsidR="00D9712E" w:rsidRDefault="00DC4D62" w:rsidP="00C804B1">
      <w:pPr>
        <w:jc w:val="center"/>
        <w:rPr>
          <w:rFonts w:ascii="標楷體" w:eastAsia="標楷體" w:hAnsi="標楷體"/>
          <w:b/>
          <w:sz w:val="28"/>
          <w:szCs w:val="28"/>
        </w:rPr>
      </w:pPr>
      <w:r w:rsidRPr="00DC4D62">
        <w:rPr>
          <w:rFonts w:ascii="標楷體" w:eastAsia="標楷體" w:hAnsi="標楷體" w:hint="eastAsia"/>
          <w:b/>
          <w:sz w:val="28"/>
          <w:szCs w:val="28"/>
        </w:rPr>
        <w:t>桃園市立中壢國中</w:t>
      </w:r>
      <w:r w:rsidR="00145074" w:rsidRPr="00EC0AD0">
        <w:rPr>
          <w:rFonts w:ascii="標楷體" w:eastAsia="標楷體" w:hAnsi="標楷體" w:hint="eastAsia"/>
          <w:b/>
          <w:sz w:val="28"/>
          <w:szCs w:val="28"/>
        </w:rPr>
        <w:t>防制校園霸凌</w:t>
      </w:r>
    </w:p>
    <w:p w:rsidR="00145074" w:rsidRPr="00EC0AD0" w:rsidRDefault="007A5E2B" w:rsidP="00C804B1">
      <w:pPr>
        <w:jc w:val="center"/>
        <w:rPr>
          <w:rFonts w:ascii="標楷體" w:eastAsia="標楷體" w:hAnsi="標楷體"/>
          <w:b/>
          <w:sz w:val="28"/>
          <w:szCs w:val="28"/>
        </w:rPr>
      </w:pPr>
      <w:r>
        <w:rPr>
          <w:rFonts w:ascii="標楷體" w:eastAsia="標楷體" w:hAnsi="標楷體" w:hint="eastAsia"/>
          <w:b/>
          <w:sz w:val="28"/>
          <w:szCs w:val="28"/>
        </w:rPr>
        <w:t>因應小組第</w:t>
      </w:r>
      <w:r w:rsidR="00D9712E">
        <w:rPr>
          <w:rFonts w:ascii="標楷體" w:eastAsia="標楷體" w:hAnsi="標楷體" w:hint="eastAsia"/>
          <w:b/>
          <w:sz w:val="28"/>
          <w:szCs w:val="28"/>
        </w:rPr>
        <w:t>3</w:t>
      </w:r>
      <w:r w:rsidR="00145074" w:rsidRPr="00EC0AD0">
        <w:rPr>
          <w:rFonts w:ascii="標楷體" w:eastAsia="標楷體" w:hAnsi="標楷體" w:hint="eastAsia"/>
          <w:b/>
          <w:sz w:val="28"/>
          <w:szCs w:val="28"/>
        </w:rPr>
        <w:t>次會議紀錄</w:t>
      </w:r>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00D9712E">
        <w:rPr>
          <w:rFonts w:ascii="標楷體" w:eastAsia="標楷體" w:hAnsi="標楷體" w:hint="eastAsia"/>
          <w:sz w:val="28"/>
          <w:szCs w:val="28"/>
        </w:rPr>
        <w:t>109</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00D9712E">
        <w:rPr>
          <w:rFonts w:ascii="標楷體" w:eastAsia="標楷體" w:hAnsi="標楷體" w:hint="eastAsia"/>
          <w:sz w:val="28"/>
          <w:szCs w:val="28"/>
        </w:rPr>
        <w:t>8</w:t>
      </w:r>
      <w:r w:rsidR="007A5E2B">
        <w:rPr>
          <w:rFonts w:ascii="標楷體" w:eastAsia="標楷體" w:hAnsi="標楷體"/>
          <w:sz w:val="28"/>
          <w:szCs w:val="28"/>
        </w:rPr>
        <w:t xml:space="preserve"> </w:t>
      </w:r>
      <w:r w:rsidR="00124380">
        <w:rPr>
          <w:rFonts w:ascii="標楷體" w:eastAsia="標楷體" w:hAnsi="標楷體" w:hint="eastAsia"/>
          <w:sz w:val="28"/>
          <w:szCs w:val="28"/>
        </w:rPr>
        <w:t xml:space="preserve"> </w:t>
      </w:r>
      <w:r w:rsidRPr="00EC0AD0">
        <w:rPr>
          <w:rFonts w:ascii="標楷體" w:eastAsia="標楷體" w:hAnsi="標楷體" w:hint="eastAsia"/>
          <w:sz w:val="28"/>
          <w:szCs w:val="28"/>
        </w:rPr>
        <w:t>月</w:t>
      </w:r>
      <w:r w:rsidR="00124380">
        <w:rPr>
          <w:rFonts w:ascii="標楷體" w:eastAsia="標楷體" w:hAnsi="標楷體" w:hint="eastAsia"/>
          <w:sz w:val="28"/>
          <w:szCs w:val="28"/>
        </w:rPr>
        <w:t xml:space="preserve"> </w:t>
      </w:r>
      <w:r w:rsidR="00D9712E">
        <w:rPr>
          <w:rFonts w:ascii="標楷體" w:eastAsia="標楷體" w:hAnsi="標楷體" w:hint="eastAsia"/>
          <w:sz w:val="28"/>
          <w:szCs w:val="28"/>
        </w:rPr>
        <w:t>27</w:t>
      </w:r>
      <w:r w:rsidR="00124380">
        <w:rPr>
          <w:rFonts w:ascii="標楷體" w:eastAsia="標楷體" w:hAnsi="標楷體" w:hint="eastAsia"/>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00124380">
        <w:rPr>
          <w:rFonts w:ascii="標楷體" w:eastAsia="標楷體" w:hAnsi="標楷體" w:hint="eastAsia"/>
          <w:sz w:val="28"/>
          <w:szCs w:val="28"/>
        </w:rPr>
        <w:t xml:space="preserve">  </w:t>
      </w:r>
      <w:r w:rsidRPr="00EC0AD0">
        <w:rPr>
          <w:rFonts w:ascii="標楷體" w:eastAsia="標楷體" w:hAnsi="標楷體" w:hint="eastAsia"/>
          <w:sz w:val="28"/>
          <w:szCs w:val="28"/>
        </w:rPr>
        <w:t>時</w:t>
      </w:r>
      <w:r w:rsidRPr="00EC0AD0">
        <w:rPr>
          <w:rFonts w:ascii="標楷體" w:eastAsia="標楷體" w:hAnsi="標楷體"/>
          <w:sz w:val="28"/>
          <w:szCs w:val="28"/>
        </w:rPr>
        <w:t xml:space="preserve"> </w:t>
      </w:r>
      <w:r w:rsidR="00124380">
        <w:rPr>
          <w:rFonts w:ascii="標楷體" w:eastAsia="標楷體" w:hAnsi="標楷體" w:hint="eastAsia"/>
          <w:sz w:val="28"/>
          <w:szCs w:val="28"/>
        </w:rPr>
        <w:t xml:space="preserve">  </w:t>
      </w:r>
      <w:r w:rsidR="007A5E2B">
        <w:rPr>
          <w:rFonts w:ascii="標楷體" w:eastAsia="標楷體" w:hAnsi="標楷體" w:hint="eastAsia"/>
          <w:sz w:val="28"/>
          <w:szCs w:val="28"/>
        </w:rPr>
        <w:t>分</w:t>
      </w:r>
      <w:r w:rsidRPr="00EC0AD0">
        <w:rPr>
          <w:rFonts w:ascii="標楷體" w:eastAsia="標楷體" w:hAnsi="標楷體"/>
          <w:sz w:val="28"/>
          <w:szCs w:val="28"/>
        </w:rPr>
        <w:t xml:space="preserve">   </w:t>
      </w:r>
      <w:r w:rsidR="007A5E2B">
        <w:rPr>
          <w:rFonts w:ascii="標楷體" w:eastAsia="標楷體" w:hAnsi="標楷體" w:hint="eastAsia"/>
          <w:sz w:val="28"/>
          <w:szCs w:val="28"/>
        </w:rPr>
        <w:t xml:space="preserve">    </w:t>
      </w:r>
      <w:r w:rsidRPr="00EC0AD0">
        <w:rPr>
          <w:rFonts w:ascii="標楷體" w:eastAsia="標楷體" w:hAnsi="標楷體" w:hint="eastAsia"/>
          <w:sz w:val="28"/>
          <w:szCs w:val="28"/>
        </w:rPr>
        <w:t>會議地點：</w:t>
      </w:r>
      <w:r w:rsidR="007A5E2B">
        <w:rPr>
          <w:rFonts w:ascii="標楷體" w:eastAsia="標楷體" w:hAnsi="標楷體" w:hint="eastAsia"/>
          <w:sz w:val="28"/>
          <w:szCs w:val="28"/>
        </w:rPr>
        <w:t>校長會議室</w:t>
      </w:r>
    </w:p>
    <w:p w:rsidR="00145074" w:rsidRPr="00EC0AD0" w:rsidRDefault="007A5E2B" w:rsidP="00C804B1">
      <w:pPr>
        <w:spacing w:line="500" w:lineRule="exact"/>
        <w:rPr>
          <w:rFonts w:ascii="標楷體" w:eastAsia="標楷體" w:hAnsi="標楷體"/>
          <w:sz w:val="28"/>
          <w:szCs w:val="28"/>
        </w:rPr>
      </w:pPr>
      <w:r>
        <w:rPr>
          <w:rFonts w:ascii="標楷體" w:eastAsia="標楷體" w:hAnsi="標楷體" w:hint="eastAsia"/>
          <w:sz w:val="28"/>
          <w:szCs w:val="28"/>
        </w:rPr>
        <w:t>主席：</w:t>
      </w:r>
      <w:r w:rsidR="00D9712E">
        <w:rPr>
          <w:rFonts w:ascii="標楷體" w:eastAsia="標楷體" w:hAnsi="標楷體" w:hint="eastAsia"/>
          <w:sz w:val="28"/>
          <w:szCs w:val="28"/>
        </w:rPr>
        <w:t>江樹嶸</w:t>
      </w:r>
      <w:r w:rsidR="00145074" w:rsidRPr="00EC0AD0">
        <w:rPr>
          <w:rFonts w:ascii="標楷體" w:eastAsia="標楷體" w:hAnsi="標楷體" w:hint="eastAsia"/>
          <w:sz w:val="28"/>
          <w:szCs w:val="28"/>
        </w:rPr>
        <w:t>校長</w:t>
      </w:r>
      <w:r w:rsidR="00145074" w:rsidRPr="00EC0AD0">
        <w:rPr>
          <w:rFonts w:ascii="標楷體" w:eastAsia="標楷體" w:hAnsi="標楷體"/>
          <w:sz w:val="28"/>
          <w:szCs w:val="28"/>
        </w:rPr>
        <w:t xml:space="preserve">                         </w:t>
      </w:r>
      <w:r>
        <w:rPr>
          <w:rFonts w:ascii="標楷體" w:eastAsia="標楷體" w:hAnsi="標楷體" w:hint="eastAsia"/>
          <w:sz w:val="28"/>
          <w:szCs w:val="28"/>
        </w:rPr>
        <w:t xml:space="preserve"> </w:t>
      </w:r>
      <w:r w:rsidR="00145074" w:rsidRPr="00EC0AD0">
        <w:rPr>
          <w:rFonts w:ascii="標楷體" w:eastAsia="標楷體" w:hAnsi="標楷體" w:hint="eastAsia"/>
          <w:sz w:val="28"/>
          <w:szCs w:val="28"/>
        </w:rPr>
        <w:t>出席及列席人員姓名：如簽到單</w:t>
      </w:r>
    </w:p>
    <w:p w:rsidR="00145074" w:rsidRPr="00EC0AD0" w:rsidRDefault="007A5E2B" w:rsidP="00C804B1">
      <w:pPr>
        <w:spacing w:line="500" w:lineRule="exact"/>
        <w:rPr>
          <w:rFonts w:ascii="標楷體" w:eastAsia="標楷體" w:hAnsi="標楷體"/>
          <w:sz w:val="28"/>
          <w:szCs w:val="28"/>
        </w:rPr>
      </w:pPr>
      <w:r>
        <w:rPr>
          <w:rFonts w:ascii="標楷體" w:eastAsia="標楷體" w:hAnsi="標楷體" w:hint="eastAsia"/>
          <w:sz w:val="28"/>
          <w:szCs w:val="28"/>
        </w:rPr>
        <w:t>紀錄：生教組長</w:t>
      </w:r>
      <w:r w:rsidR="00D9712E">
        <w:rPr>
          <w:rFonts w:ascii="標楷體" w:eastAsia="標楷體" w:hAnsi="標楷體" w:hint="eastAsia"/>
          <w:sz w:val="28"/>
          <w:szCs w:val="28"/>
        </w:rPr>
        <w:t>簡易丞</w:t>
      </w:r>
      <w:r w:rsidR="00145074" w:rsidRPr="00EC0AD0">
        <w:rPr>
          <w:rFonts w:ascii="標楷體" w:eastAsia="標楷體" w:hAnsi="標楷體"/>
          <w:sz w:val="28"/>
          <w:szCs w:val="28"/>
        </w:rPr>
        <w:t xml:space="preserve">                           </w:t>
      </w:r>
      <w:r w:rsidR="00145074" w:rsidRPr="00EC0AD0">
        <w:rPr>
          <w:rFonts w:ascii="標楷體" w:eastAsia="標楷體" w:hAnsi="標楷體" w:hint="eastAsia"/>
          <w:sz w:val="28"/>
          <w:szCs w:val="28"/>
        </w:rPr>
        <w:t>參加人員詳如簽到單。</w:t>
      </w: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D9712E" w:rsidRDefault="00D9712E" w:rsidP="00C804B1">
      <w:pPr>
        <w:pStyle w:val="ad"/>
        <w:numPr>
          <w:ilvl w:val="0"/>
          <w:numId w:val="16"/>
        </w:numPr>
        <w:spacing w:line="500" w:lineRule="exact"/>
        <w:ind w:leftChars="0" w:left="238" w:firstLine="0"/>
        <w:rPr>
          <w:rFonts w:ascii="標楷體" w:eastAsia="標楷體" w:hAnsi="標楷體"/>
          <w:sz w:val="28"/>
          <w:szCs w:val="28"/>
        </w:rPr>
      </w:pPr>
      <w:r>
        <w:rPr>
          <w:rFonts w:ascii="標楷體" w:eastAsia="標楷體" w:hAnsi="標楷體" w:hint="eastAsia"/>
          <w:sz w:val="28"/>
          <w:szCs w:val="28"/>
        </w:rPr>
        <w:t>學務主任報告：</w:t>
      </w:r>
    </w:p>
    <w:p w:rsidR="00145074" w:rsidRPr="00EC0AD0" w:rsidRDefault="00D9712E" w:rsidP="00D9712E">
      <w:pPr>
        <w:pStyle w:val="ad"/>
        <w:spacing w:line="500" w:lineRule="exact"/>
        <w:ind w:leftChars="0" w:left="238"/>
        <w:rPr>
          <w:rFonts w:ascii="標楷體" w:eastAsia="標楷體" w:hAnsi="標楷體"/>
          <w:sz w:val="28"/>
          <w:szCs w:val="28"/>
        </w:rPr>
      </w:pPr>
      <w:r>
        <w:rPr>
          <w:rFonts w:ascii="標楷體" w:eastAsia="標楷體" w:hAnsi="標楷體" w:hint="eastAsia"/>
          <w:sz w:val="28"/>
          <w:szCs w:val="28"/>
        </w:rPr>
        <w:t xml:space="preserve">  </w:t>
      </w:r>
      <w:r w:rsidRPr="00D9712E">
        <w:rPr>
          <w:rFonts w:ascii="標楷體" w:eastAsia="標楷體" w:hAnsi="標楷體" w:hint="eastAsia"/>
          <w:sz w:val="28"/>
          <w:szCs w:val="28"/>
        </w:rPr>
        <w:t>調查小組成員於</w:t>
      </w:r>
      <w:r>
        <w:rPr>
          <w:rFonts w:ascii="標楷體" w:eastAsia="標楷體" w:hAnsi="標楷體" w:hint="eastAsia"/>
          <w:sz w:val="28"/>
          <w:szCs w:val="28"/>
        </w:rPr>
        <w:t>109年7月20日至中壢國中</w:t>
      </w:r>
      <w:r w:rsidRPr="00D9712E">
        <w:rPr>
          <w:rFonts w:ascii="標楷體" w:eastAsia="標楷體" w:hAnsi="標楷體" w:hint="eastAsia"/>
          <w:sz w:val="28"/>
          <w:szCs w:val="28"/>
        </w:rPr>
        <w:t>訪談疑似被行為人、疑似行為人及相關人，經會議討論後，認為應屬單一、偶發衝突事件，</w:t>
      </w:r>
      <w:r>
        <w:rPr>
          <w:rFonts w:ascii="標楷體" w:eastAsia="標楷體" w:hAnsi="標楷體" w:hint="eastAsia"/>
          <w:sz w:val="28"/>
          <w:szCs w:val="28"/>
        </w:rPr>
        <w:t>校安通報案</w:t>
      </w:r>
      <w:r w:rsidRPr="00D9712E">
        <w:rPr>
          <w:rFonts w:ascii="標楷體" w:eastAsia="標楷體" w:hAnsi="標楷體" w:hint="eastAsia"/>
          <w:sz w:val="28"/>
          <w:szCs w:val="28"/>
        </w:rPr>
        <w:t>第1673628號案霸凌事件不成立</w:t>
      </w:r>
      <w:r>
        <w:rPr>
          <w:rFonts w:ascii="標楷體" w:eastAsia="標楷體" w:hAnsi="標楷體" w:hint="eastAsia"/>
          <w:sz w:val="28"/>
          <w:szCs w:val="28"/>
        </w:rPr>
        <w:t>。</w:t>
      </w:r>
    </w:p>
    <w:p w:rsidR="00D9712E" w:rsidRPr="00D9712E" w:rsidRDefault="00145074" w:rsidP="00F22C34">
      <w:pPr>
        <w:pStyle w:val="ad"/>
        <w:numPr>
          <w:ilvl w:val="0"/>
          <w:numId w:val="16"/>
        </w:numPr>
        <w:spacing w:line="500" w:lineRule="exact"/>
        <w:ind w:leftChars="0" w:left="238" w:firstLine="0"/>
        <w:rPr>
          <w:rFonts w:ascii="標楷體" w:eastAsia="標楷體" w:hAnsi="標楷體"/>
          <w:sz w:val="28"/>
          <w:szCs w:val="28"/>
        </w:rPr>
      </w:pPr>
      <w:r w:rsidRPr="00D9712E">
        <w:rPr>
          <w:rFonts w:ascii="標楷體" w:eastAsia="標楷體" w:hAnsi="標楷體" w:hint="eastAsia"/>
          <w:sz w:val="28"/>
          <w:szCs w:val="28"/>
        </w:rPr>
        <w:t>生教組報告</w:t>
      </w:r>
      <w:r w:rsidR="00D9712E" w:rsidRPr="00D9712E">
        <w:rPr>
          <w:rFonts w:ascii="標楷體" w:eastAsia="標楷體" w:hAnsi="標楷體" w:hint="eastAsia"/>
          <w:sz w:val="28"/>
          <w:szCs w:val="28"/>
        </w:rPr>
        <w:t>：</w:t>
      </w:r>
    </w:p>
    <w:p w:rsidR="00D9712E" w:rsidRPr="00D9712E" w:rsidRDefault="00D9712E" w:rsidP="00D9712E">
      <w:pPr>
        <w:spacing w:line="500" w:lineRule="exact"/>
        <w:rPr>
          <w:rFonts w:ascii="標楷體" w:eastAsia="標楷體" w:hAnsi="標楷體"/>
          <w:sz w:val="28"/>
          <w:szCs w:val="28"/>
        </w:rPr>
      </w:pPr>
      <w:r w:rsidRPr="00D9712E">
        <w:rPr>
          <w:rFonts w:ascii="標楷體" w:eastAsia="標楷體" w:hAnsi="標楷體" w:hint="eastAsia"/>
          <w:sz w:val="28"/>
          <w:szCs w:val="28"/>
        </w:rPr>
        <w:t xml:space="preserve">(一) </w:t>
      </w:r>
      <w:r w:rsidRPr="00D9712E">
        <w:rPr>
          <w:rFonts w:ascii="標楷體" w:eastAsia="標楷體" w:hAnsi="標楷體" w:hint="eastAsia"/>
          <w:sz w:val="28"/>
          <w:szCs w:val="28"/>
        </w:rPr>
        <w:tab/>
        <w:t>被申請調查之疑似行為人乙生，所涉之行為態樣共有兩項，一是乙生傳考卷都用丟的，二是乙生以「菜菜雞」等不雅綽號稱呼甲生，有甲生手寫之事件紀錄表以及訪談會議逐字稿可稽。</w:t>
      </w:r>
      <w:r w:rsidR="00004A75">
        <w:rPr>
          <w:rFonts w:ascii="標楷體" w:eastAsia="標楷體" w:hAnsi="標楷體" w:hint="eastAsia"/>
          <w:sz w:val="28"/>
          <w:szCs w:val="28"/>
        </w:rPr>
        <w:t>至</w:t>
      </w:r>
      <w:r w:rsidRPr="00D9712E">
        <w:rPr>
          <w:rFonts w:ascii="標楷體" w:eastAsia="標楷體" w:hAnsi="標楷體" w:hint="eastAsia"/>
          <w:sz w:val="28"/>
          <w:szCs w:val="28"/>
        </w:rPr>
        <w:t>於第二部分取綽號之事實，甲生指述乙生於今年五、六月左右體育課，開始叫伊「菜雞、菜菜雞」等不雅綽號，而乙生也自承曾經叫過甲生「菜菜雞」。故第二部分事實，堪信為真。</w:t>
      </w:r>
    </w:p>
    <w:p w:rsidR="00D9712E" w:rsidRPr="00D9712E" w:rsidRDefault="00D9712E" w:rsidP="00D9712E">
      <w:pPr>
        <w:spacing w:line="500" w:lineRule="exact"/>
        <w:rPr>
          <w:rFonts w:ascii="標楷體" w:eastAsia="標楷體" w:hAnsi="標楷體"/>
          <w:sz w:val="28"/>
          <w:szCs w:val="28"/>
        </w:rPr>
      </w:pPr>
      <w:r w:rsidRPr="00D9712E">
        <w:rPr>
          <w:rFonts w:ascii="標楷體" w:eastAsia="標楷體" w:hAnsi="標楷體" w:hint="eastAsia"/>
          <w:sz w:val="28"/>
          <w:szCs w:val="28"/>
        </w:rPr>
        <w:t xml:space="preserve">(二) </w:t>
      </w:r>
      <w:r w:rsidRPr="00D9712E">
        <w:rPr>
          <w:rFonts w:ascii="標楷體" w:eastAsia="標楷體" w:hAnsi="標楷體" w:hint="eastAsia"/>
          <w:sz w:val="28"/>
          <w:szCs w:val="28"/>
        </w:rPr>
        <w:tab/>
        <w:t>而就上開兩部分之事實，是否構成防治準則第3條之校園霸凌，經調查小組審酌全部事證後，判斷如下：</w:t>
      </w:r>
    </w:p>
    <w:p w:rsidR="00D9712E" w:rsidRPr="00D9712E" w:rsidRDefault="00D9712E" w:rsidP="00D9712E">
      <w:pPr>
        <w:spacing w:line="500" w:lineRule="exact"/>
        <w:rPr>
          <w:rFonts w:ascii="標楷體" w:eastAsia="標楷體" w:hAnsi="標楷體"/>
          <w:sz w:val="28"/>
          <w:szCs w:val="28"/>
        </w:rPr>
      </w:pPr>
      <w:r w:rsidRPr="00D9712E">
        <w:rPr>
          <w:rFonts w:ascii="標楷體" w:eastAsia="標楷體" w:hAnsi="標楷體" w:hint="eastAsia"/>
          <w:sz w:val="28"/>
          <w:szCs w:val="28"/>
        </w:rPr>
        <w:t>1.</w:t>
      </w:r>
      <w:r w:rsidRPr="00D9712E">
        <w:rPr>
          <w:rFonts w:ascii="標楷體" w:eastAsia="標楷體" w:hAnsi="標楷體" w:hint="eastAsia"/>
          <w:sz w:val="28"/>
          <w:szCs w:val="28"/>
        </w:rPr>
        <w:tab/>
        <w:t>關於第一部分丟考卷之事實，調查小組依所有事證資料判斷，僅能確認109年6月12日確有發生，惟無法確認乙生是否一直以來均用丟的方式傳考卷給甲生，且訪談周邊同學後，亦無人陳述相關事實，尚難認係長期反覆發生。此外，就當天所發生之背景以觀，係乙生不滿甲生催促而丟擲考卷，而甲生亦不滿乙生丟擲行為而衍生後續口角衝突，難認乙生丟擲之初，有何故意傷害甲生之意圖。再參酌相關人之訪談紀錄，均陳述甲生、乙生原係好友，平日互有打鬧、鬥嘴之情形，應無地位不相等之情形。故調查小組認為，此應屬單一、偶發衝突事件，而非屬霸凌。</w:t>
      </w:r>
    </w:p>
    <w:p w:rsidR="00D9712E" w:rsidRPr="00D9712E" w:rsidRDefault="00D9712E" w:rsidP="00D9712E">
      <w:pPr>
        <w:spacing w:line="500" w:lineRule="exact"/>
        <w:rPr>
          <w:rFonts w:ascii="標楷體" w:eastAsia="標楷體" w:hAnsi="標楷體"/>
          <w:sz w:val="28"/>
          <w:szCs w:val="28"/>
        </w:rPr>
      </w:pPr>
      <w:r w:rsidRPr="00D9712E">
        <w:rPr>
          <w:rFonts w:ascii="標楷體" w:eastAsia="標楷體" w:hAnsi="標楷體" w:hint="eastAsia"/>
          <w:sz w:val="28"/>
          <w:szCs w:val="28"/>
        </w:rPr>
        <w:t>2.</w:t>
      </w:r>
      <w:r w:rsidRPr="00D9712E">
        <w:rPr>
          <w:rFonts w:ascii="標楷體" w:eastAsia="標楷體" w:hAnsi="標楷體" w:hint="eastAsia"/>
          <w:sz w:val="28"/>
          <w:szCs w:val="28"/>
        </w:rPr>
        <w:tab/>
        <w:t>而第二部分取綽號事實，經調查小組訪談後發現，應係今年5、6月左右某日</w:t>
      </w:r>
      <w:r w:rsidRPr="00D9712E">
        <w:rPr>
          <w:rFonts w:ascii="標楷體" w:eastAsia="標楷體" w:hAnsi="標楷體" w:hint="eastAsia"/>
          <w:sz w:val="28"/>
          <w:szCs w:val="28"/>
        </w:rPr>
        <w:lastRenderedPageBreak/>
        <w:t>體育課開始，乙生亦自承不只一次叫甲生「菜菜雞」，惟乙生亦陳述係因伊認為甲生太吵才以「菜菜雞」稱呼甲生，尚難認定有何故意貶抑、排擠、欺負之意圖。且依相關人之陳述，甲生、乙生平日互有打鬧、鬥嘴之情形，乙生亦陳述係因甲生平時也會對伊或其他同學動手，方要甲生不要自己對號入座，堪認甲生、乙生於此事件中，並無地位不對等之情形。此外，甲生亦自承並未因乙生稱呼其為「菜菜雞」而有影響其學習或導致不想到學校等情形。故調查小組認為，此亦屬偶發衝突事件，而非屬霸凌。</w:t>
      </w:r>
    </w:p>
    <w:p w:rsidR="00D9712E" w:rsidRDefault="00D9712E" w:rsidP="00D9712E">
      <w:pPr>
        <w:spacing w:line="500" w:lineRule="exact"/>
        <w:rPr>
          <w:rFonts w:ascii="標楷體" w:eastAsia="標楷體" w:hAnsi="標楷體"/>
          <w:sz w:val="28"/>
          <w:szCs w:val="28"/>
        </w:rPr>
      </w:pPr>
      <w:r w:rsidRPr="00D9712E">
        <w:rPr>
          <w:rFonts w:ascii="標楷體" w:eastAsia="標楷體" w:hAnsi="標楷體" w:hint="eastAsia"/>
          <w:sz w:val="28"/>
          <w:szCs w:val="28"/>
        </w:rPr>
        <w:t xml:space="preserve">(三) </w:t>
      </w:r>
      <w:r w:rsidRPr="00D9712E">
        <w:rPr>
          <w:rFonts w:ascii="標楷體" w:eastAsia="標楷體" w:hAnsi="標楷體" w:hint="eastAsia"/>
          <w:sz w:val="28"/>
          <w:szCs w:val="28"/>
        </w:rPr>
        <w:tab/>
        <w:t>綜合所有受訪人之陳述，關於霸凌的部分，經調查小組交叉比對所有事證資料之結果，與霸凌之要件尚有未合，非屬校園霸凌之情形。經調查小組一致認定，第1673628號案霸凌事件不成立。</w:t>
      </w:r>
    </w:p>
    <w:p w:rsidR="00004A75" w:rsidRPr="00D9712E" w:rsidRDefault="00004A75" w:rsidP="00D9712E">
      <w:pPr>
        <w:spacing w:line="500" w:lineRule="exact"/>
        <w:rPr>
          <w:rFonts w:ascii="標楷體" w:eastAsia="標楷體" w:hAnsi="標楷體"/>
          <w:sz w:val="28"/>
          <w:szCs w:val="28"/>
        </w:rPr>
      </w:pP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004A75" w:rsidRDefault="00004A75" w:rsidP="00004A75">
      <w:pPr>
        <w:pStyle w:val="ad"/>
        <w:numPr>
          <w:ilvl w:val="0"/>
          <w:numId w:val="17"/>
        </w:numPr>
        <w:spacing w:line="500" w:lineRule="exact"/>
        <w:ind w:leftChars="0"/>
        <w:rPr>
          <w:rFonts w:ascii="標楷體" w:eastAsia="標楷體" w:hAnsi="標楷體"/>
          <w:sz w:val="28"/>
          <w:szCs w:val="28"/>
        </w:rPr>
      </w:pPr>
      <w:r>
        <w:rPr>
          <w:rFonts w:ascii="標楷體" w:eastAsia="標楷體" w:hAnsi="標楷體" w:hint="eastAsia"/>
          <w:sz w:val="28"/>
          <w:szCs w:val="28"/>
        </w:rPr>
        <w:t>調查小組建議：</w:t>
      </w:r>
    </w:p>
    <w:p w:rsidR="00004A75" w:rsidRDefault="00004A75" w:rsidP="00AE1C59">
      <w:pPr>
        <w:pStyle w:val="ad"/>
        <w:numPr>
          <w:ilvl w:val="3"/>
          <w:numId w:val="15"/>
        </w:numPr>
        <w:spacing w:line="500" w:lineRule="exact"/>
        <w:ind w:leftChars="0" w:left="851" w:hanging="425"/>
        <w:rPr>
          <w:rFonts w:ascii="標楷體" w:eastAsia="標楷體" w:hAnsi="標楷體"/>
          <w:sz w:val="28"/>
          <w:szCs w:val="28"/>
        </w:rPr>
      </w:pPr>
      <w:r>
        <w:rPr>
          <w:rFonts w:ascii="標楷體" w:eastAsia="標楷體" w:hAnsi="標楷體" w:hint="eastAsia"/>
          <w:sz w:val="28"/>
          <w:szCs w:val="28"/>
        </w:rPr>
        <w:t>提供協助引導建立正確同學相處之道</w:t>
      </w:r>
    </w:p>
    <w:p w:rsidR="00004A75" w:rsidRDefault="00004A75" w:rsidP="00AE1C59">
      <w:pPr>
        <w:pStyle w:val="ad"/>
        <w:numPr>
          <w:ilvl w:val="3"/>
          <w:numId w:val="15"/>
        </w:numPr>
        <w:spacing w:line="500" w:lineRule="exact"/>
        <w:ind w:leftChars="0" w:left="851" w:hanging="425"/>
        <w:rPr>
          <w:rFonts w:ascii="標楷體" w:eastAsia="標楷體" w:hAnsi="標楷體"/>
          <w:sz w:val="28"/>
          <w:szCs w:val="28"/>
        </w:rPr>
      </w:pPr>
      <w:r>
        <w:rPr>
          <w:rFonts w:ascii="標楷體" w:eastAsia="標楷體" w:hAnsi="標楷體" w:hint="eastAsia"/>
          <w:sz w:val="28"/>
          <w:szCs w:val="28"/>
        </w:rPr>
        <w:t>要</w:t>
      </w:r>
      <w:r w:rsidRPr="00004A75">
        <w:rPr>
          <w:rFonts w:ascii="標楷體" w:eastAsia="標楷體" w:hAnsi="標楷體" w:hint="eastAsia"/>
          <w:sz w:val="28"/>
          <w:szCs w:val="28"/>
        </w:rPr>
        <w:t>能感同身受、互信、互諒，尊重他人共創雙贏。</w:t>
      </w:r>
    </w:p>
    <w:p w:rsidR="00004A75" w:rsidRDefault="00004A75" w:rsidP="00AE1C59">
      <w:pPr>
        <w:pStyle w:val="ad"/>
        <w:numPr>
          <w:ilvl w:val="3"/>
          <w:numId w:val="15"/>
        </w:numPr>
        <w:spacing w:line="500" w:lineRule="exact"/>
        <w:ind w:leftChars="0" w:left="851" w:hanging="425"/>
        <w:rPr>
          <w:rFonts w:ascii="標楷體" w:eastAsia="標楷體" w:hAnsi="標楷體"/>
          <w:sz w:val="28"/>
          <w:szCs w:val="28"/>
        </w:rPr>
      </w:pPr>
      <w:r>
        <w:rPr>
          <w:rFonts w:ascii="標楷體" w:eastAsia="標楷體" w:hAnsi="標楷體" w:hint="eastAsia"/>
          <w:sz w:val="28"/>
          <w:szCs w:val="28"/>
        </w:rPr>
        <w:t>學校應</w:t>
      </w:r>
      <w:r w:rsidRPr="00004A75">
        <w:rPr>
          <w:rFonts w:ascii="標楷體" w:eastAsia="標楷體" w:hAnsi="標楷體" w:hint="eastAsia"/>
          <w:sz w:val="28"/>
          <w:szCs w:val="28"/>
        </w:rPr>
        <w:t>加強宣導防制校園霸凌之教育</w:t>
      </w:r>
      <w:r>
        <w:rPr>
          <w:rFonts w:ascii="標楷體" w:eastAsia="標楷體" w:hAnsi="標楷體" w:hint="eastAsia"/>
          <w:sz w:val="28"/>
          <w:szCs w:val="28"/>
        </w:rPr>
        <w:t>，</w:t>
      </w:r>
      <w:r w:rsidRPr="00004A75">
        <w:rPr>
          <w:rFonts w:ascii="標楷體" w:eastAsia="標楷體" w:hAnsi="標楷體" w:hint="eastAsia"/>
          <w:sz w:val="28"/>
          <w:szCs w:val="28"/>
        </w:rPr>
        <w:t>教育對象包括</w:t>
      </w:r>
      <w:r>
        <w:rPr>
          <w:rFonts w:ascii="標楷體" w:eastAsia="標楷體" w:hAnsi="標楷體" w:hint="eastAsia"/>
          <w:sz w:val="28"/>
          <w:szCs w:val="28"/>
        </w:rPr>
        <w:t>校長及教職員工生</w:t>
      </w:r>
    </w:p>
    <w:p w:rsidR="00B670E0" w:rsidRDefault="00B670E0" w:rsidP="00AE1C59">
      <w:pPr>
        <w:pStyle w:val="ad"/>
        <w:numPr>
          <w:ilvl w:val="3"/>
          <w:numId w:val="15"/>
        </w:numPr>
        <w:spacing w:line="500" w:lineRule="exact"/>
        <w:ind w:leftChars="0" w:left="851" w:hanging="425"/>
        <w:rPr>
          <w:rFonts w:ascii="標楷體" w:eastAsia="標楷體" w:hAnsi="標楷體"/>
          <w:sz w:val="28"/>
          <w:szCs w:val="28"/>
        </w:rPr>
      </w:pPr>
      <w:r w:rsidRPr="00004A75">
        <w:rPr>
          <w:rFonts w:ascii="標楷體" w:eastAsia="標楷體" w:hAnsi="標楷體" w:hint="eastAsia"/>
          <w:sz w:val="28"/>
          <w:szCs w:val="28"/>
        </w:rPr>
        <w:t>請輔導室持續追蹤輔導此事件之相關人的心理狀況，並適時與當事人的家人提供適當的協助</w:t>
      </w:r>
      <w:r w:rsidR="00AE1C59">
        <w:rPr>
          <w:rFonts w:ascii="標楷體" w:eastAsia="標楷體" w:hAnsi="標楷體" w:hint="eastAsia"/>
          <w:sz w:val="28"/>
          <w:szCs w:val="28"/>
        </w:rPr>
        <w:t>。</w:t>
      </w:r>
    </w:p>
    <w:p w:rsidR="00AE1C59" w:rsidRDefault="00AE1C59" w:rsidP="00AE1C59">
      <w:pPr>
        <w:spacing w:line="500" w:lineRule="exact"/>
        <w:ind w:left="426"/>
        <w:rPr>
          <w:rFonts w:ascii="標楷體" w:eastAsia="標楷體" w:hAnsi="標楷體"/>
          <w:sz w:val="28"/>
          <w:szCs w:val="28"/>
        </w:rPr>
      </w:pPr>
      <w:r>
        <w:rPr>
          <w:rFonts w:ascii="標楷體" w:eastAsia="標楷體" w:hAnsi="標楷體" w:hint="eastAsia"/>
          <w:sz w:val="28"/>
          <w:szCs w:val="28"/>
        </w:rPr>
        <w:t>二、</w:t>
      </w:r>
      <w:r w:rsidR="00AF2BB9">
        <w:rPr>
          <w:rFonts w:ascii="標楷體" w:eastAsia="標楷體" w:hAnsi="標楷體" w:hint="eastAsia"/>
          <w:sz w:val="28"/>
          <w:szCs w:val="28"/>
        </w:rPr>
        <w:t>本校具體作法：</w:t>
      </w:r>
    </w:p>
    <w:p w:rsidR="00AE1C59" w:rsidRPr="00AE1C59" w:rsidRDefault="00AF2BB9" w:rsidP="00AE1C59">
      <w:pPr>
        <w:spacing w:line="500" w:lineRule="exact"/>
        <w:ind w:left="426"/>
        <w:rPr>
          <w:rFonts w:ascii="標楷體" w:eastAsia="標楷體" w:hAnsi="標楷體"/>
          <w:sz w:val="28"/>
          <w:szCs w:val="28"/>
        </w:rPr>
      </w:pPr>
      <w:r>
        <w:rPr>
          <w:rFonts w:ascii="標楷體" w:eastAsia="標楷體" w:hAnsi="標楷體" w:hint="eastAsia"/>
          <w:sz w:val="28"/>
          <w:szCs w:val="28"/>
        </w:rPr>
        <w:t>1.輔導室自此事件發生後，兩生分別請專輔老師定期晤談，並隨時注意與同學之間相處狀況。</w:t>
      </w:r>
    </w:p>
    <w:p w:rsidR="00CC3811" w:rsidRDefault="00AF2BB9" w:rsidP="00CC3811">
      <w:pPr>
        <w:pStyle w:val="ad"/>
        <w:spacing w:line="500" w:lineRule="exact"/>
        <w:ind w:leftChars="0" w:left="238"/>
        <w:rPr>
          <w:rFonts w:ascii="標楷體" w:eastAsia="標楷體" w:hAnsi="標楷體"/>
          <w:sz w:val="28"/>
          <w:szCs w:val="28"/>
        </w:rPr>
      </w:pPr>
      <w:r>
        <w:rPr>
          <w:rFonts w:ascii="標楷體" w:eastAsia="標楷體" w:hAnsi="標楷體" w:hint="eastAsia"/>
          <w:sz w:val="28"/>
          <w:szCs w:val="28"/>
        </w:rPr>
        <w:t xml:space="preserve"> 2.學務處自事件發生後，已協調導師將兩生位置分開，保持安全距離，並加強宣導同學之間尊重、平等的相處方式，與家長及導師暢通溝通管道。</w:t>
      </w:r>
    </w:p>
    <w:p w:rsidR="00AF2BB9" w:rsidRPr="00EC0AD0" w:rsidRDefault="00AF2BB9" w:rsidP="00CC3811">
      <w:pPr>
        <w:pStyle w:val="ad"/>
        <w:spacing w:line="500" w:lineRule="exact"/>
        <w:ind w:leftChars="0" w:left="238"/>
        <w:rPr>
          <w:rFonts w:ascii="標楷體" w:eastAsia="標楷體" w:hAnsi="標楷體" w:hint="eastAsia"/>
          <w:sz w:val="28"/>
          <w:szCs w:val="28"/>
        </w:rPr>
      </w:pPr>
      <w:r>
        <w:rPr>
          <w:rFonts w:ascii="標楷體" w:eastAsia="標楷體" w:hAnsi="標楷體" w:hint="eastAsia"/>
          <w:sz w:val="28"/>
          <w:szCs w:val="28"/>
        </w:rPr>
        <w:t xml:space="preserve"> 3.教務處自此事件發生後，已向全校師生公告，往後若有需使用剪刀、美工刀的課程時，請統一向教務處借用，請勿要求學生自己攜帶。</w:t>
      </w:r>
      <w:bookmarkStart w:id="0" w:name="_GoBack"/>
      <w:bookmarkEnd w:id="0"/>
    </w:p>
    <w:p w:rsidR="00145074"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CC3811" w:rsidRDefault="00CC3811" w:rsidP="00CC3811">
      <w:pPr>
        <w:spacing w:line="500" w:lineRule="exact"/>
        <w:rPr>
          <w:rFonts w:ascii="標楷體" w:eastAsia="標楷體" w:hAnsi="標楷體"/>
          <w:sz w:val="28"/>
          <w:szCs w:val="28"/>
        </w:rPr>
      </w:pPr>
    </w:p>
    <w:p w:rsidR="00CC3811" w:rsidRDefault="00CC3811" w:rsidP="00CC3811">
      <w:pPr>
        <w:spacing w:line="500" w:lineRule="exact"/>
        <w:rPr>
          <w:rFonts w:ascii="標楷體" w:eastAsia="標楷體" w:hAnsi="標楷體"/>
          <w:sz w:val="28"/>
          <w:szCs w:val="28"/>
        </w:rPr>
      </w:pPr>
    </w:p>
    <w:p w:rsidR="00CC3811" w:rsidRDefault="00CC3811" w:rsidP="00CC3811">
      <w:pPr>
        <w:spacing w:line="500" w:lineRule="exact"/>
        <w:rPr>
          <w:rFonts w:ascii="標楷體" w:eastAsia="標楷體" w:hAnsi="標楷體"/>
          <w:sz w:val="28"/>
          <w:szCs w:val="28"/>
        </w:rPr>
      </w:pPr>
    </w:p>
    <w:p w:rsidR="00CC3811" w:rsidRPr="00CC3811" w:rsidRDefault="00CC3811" w:rsidP="00CC3811">
      <w:pPr>
        <w:spacing w:line="500" w:lineRule="exact"/>
        <w:rPr>
          <w:rFonts w:ascii="標楷體" w:eastAsia="標楷體" w:hAnsi="標楷體"/>
          <w:sz w:val="28"/>
          <w:szCs w:val="28"/>
        </w:rPr>
      </w:pPr>
    </w:p>
    <w:p w:rsidR="00145074" w:rsidRPr="00EC0AD0" w:rsidRDefault="00145074" w:rsidP="00C804B1">
      <w:pPr>
        <w:pStyle w:val="ad"/>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lastRenderedPageBreak/>
        <w:t>散會</w:t>
      </w: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spacing w:line="500" w:lineRule="exact"/>
        <w:rPr>
          <w:rFonts w:ascii="標楷體" w:eastAsia="標楷體" w:hAnsi="標楷體"/>
          <w:color w:val="1F497D"/>
          <w:sz w:val="26"/>
          <w:szCs w:val="26"/>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sz w:val="30"/>
          <w:szCs w:val="30"/>
        </w:rPr>
        <w:t>附件</w:t>
      </w:r>
      <w:smartTag w:uri="urn:schemas-microsoft-com:office:smarttags" w:element="chsdate">
        <w:smartTagPr>
          <w:attr w:name="IsROCDate" w:val="False"/>
          <w:attr w:name="IsLunarDate" w:val="False"/>
          <w:attr w:name="Day" w:val="2"/>
          <w:attr w:name="Month" w:val="3"/>
          <w:attr w:name="Year" w:val="2002"/>
        </w:smartTagPr>
        <w:r w:rsidRPr="00EC0AD0">
          <w:rPr>
            <w:rFonts w:ascii="標楷體" w:eastAsia="標楷體" w:hAnsi="標楷體"/>
            <w:sz w:val="30"/>
            <w:szCs w:val="30"/>
          </w:rPr>
          <w:t>2-3-2</w:t>
        </w:r>
      </w:smartTag>
    </w:p>
    <w:p w:rsidR="00145074" w:rsidRPr="00EC0AD0" w:rsidRDefault="00DC4D62" w:rsidP="007A5E2B">
      <w:pPr>
        <w:jc w:val="center"/>
        <w:rPr>
          <w:rFonts w:ascii="標楷體" w:eastAsia="標楷體" w:hAnsi="標楷體"/>
          <w:b/>
          <w:sz w:val="28"/>
          <w:szCs w:val="28"/>
        </w:rPr>
      </w:pPr>
      <w:r w:rsidRPr="00DC4D62">
        <w:rPr>
          <w:rFonts w:ascii="標楷體" w:eastAsia="標楷體" w:hAnsi="標楷體" w:hint="eastAsia"/>
          <w:b/>
          <w:sz w:val="28"/>
          <w:szCs w:val="28"/>
        </w:rPr>
        <w:t>桃園市立中壢國中</w:t>
      </w:r>
      <w:r w:rsidR="00145074" w:rsidRPr="00EC0AD0">
        <w:rPr>
          <w:rFonts w:ascii="標楷體" w:eastAsia="標楷體" w:hAnsi="標楷體" w:hint="eastAsia"/>
          <w:b/>
          <w:sz w:val="28"/>
          <w:szCs w:val="28"/>
        </w:rPr>
        <w:t>防制校園霸凌</w:t>
      </w:r>
    </w:p>
    <w:p w:rsidR="00145074" w:rsidRPr="007A5E2B" w:rsidRDefault="007A5E2B" w:rsidP="007A5E2B">
      <w:pPr>
        <w:jc w:val="center"/>
        <w:rPr>
          <w:rFonts w:ascii="標楷體" w:eastAsia="標楷體" w:hAnsi="標楷體"/>
          <w:b/>
          <w:sz w:val="28"/>
          <w:szCs w:val="28"/>
        </w:rPr>
      </w:pPr>
      <w:r w:rsidRPr="007A5E2B">
        <w:rPr>
          <w:rFonts w:ascii="標楷體" w:eastAsia="標楷體" w:hAnsi="標楷體" w:hint="eastAsia"/>
          <w:b/>
          <w:sz w:val="28"/>
          <w:szCs w:val="28"/>
        </w:rPr>
        <w:t>因應小組第</w:t>
      </w:r>
      <w:r w:rsidR="00C3079F">
        <w:rPr>
          <w:rFonts w:ascii="標楷體" w:eastAsia="標楷體" w:hAnsi="標楷體" w:hint="eastAsia"/>
          <w:b/>
          <w:sz w:val="28"/>
          <w:szCs w:val="28"/>
        </w:rPr>
        <w:t>3</w:t>
      </w:r>
      <w:r w:rsidR="00145074" w:rsidRPr="007A5E2B">
        <w:rPr>
          <w:rFonts w:ascii="標楷體" w:eastAsia="標楷體" w:hAnsi="標楷體" w:hint="eastAsia"/>
          <w:b/>
          <w:sz w:val="28"/>
          <w:szCs w:val="28"/>
        </w:rPr>
        <w:t>次會議簽到單</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00C3079F">
        <w:rPr>
          <w:rFonts w:ascii="標楷體" w:eastAsia="標楷體" w:hAnsi="標楷體" w:hint="eastAsia"/>
          <w:sz w:val="28"/>
          <w:szCs w:val="28"/>
        </w:rPr>
        <w:t>109</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00124380">
        <w:rPr>
          <w:rFonts w:ascii="標楷體" w:eastAsia="標楷體" w:hAnsi="標楷體" w:hint="eastAsia"/>
          <w:sz w:val="28"/>
          <w:szCs w:val="28"/>
        </w:rPr>
        <w:t xml:space="preserve"> </w:t>
      </w:r>
      <w:r w:rsidR="00C3079F">
        <w:rPr>
          <w:rFonts w:ascii="標楷體" w:eastAsia="標楷體" w:hAnsi="標楷體" w:hint="eastAsia"/>
          <w:sz w:val="28"/>
          <w:szCs w:val="28"/>
        </w:rPr>
        <w:t>8</w:t>
      </w:r>
      <w:r w:rsidR="00124380">
        <w:rPr>
          <w:rFonts w:ascii="標楷體" w:eastAsia="標楷體" w:hAnsi="標楷體" w:hint="eastAsia"/>
          <w:sz w:val="28"/>
          <w:szCs w:val="28"/>
        </w:rPr>
        <w:t xml:space="preserve"> </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00124380">
        <w:rPr>
          <w:rFonts w:ascii="標楷體" w:eastAsia="標楷體" w:hAnsi="標楷體" w:hint="eastAsia"/>
          <w:sz w:val="28"/>
          <w:szCs w:val="28"/>
        </w:rPr>
        <w:t xml:space="preserve"> </w:t>
      </w:r>
      <w:r w:rsidR="00C3079F">
        <w:rPr>
          <w:rFonts w:ascii="標楷體" w:eastAsia="標楷體" w:hAnsi="標楷體" w:hint="eastAsia"/>
          <w:sz w:val="28"/>
          <w:szCs w:val="28"/>
        </w:rPr>
        <w:t>27</w:t>
      </w:r>
      <w:r w:rsidR="00124380">
        <w:rPr>
          <w:rFonts w:ascii="標楷體" w:eastAsia="標楷體" w:hAnsi="標楷體" w:hint="eastAsia"/>
          <w:sz w:val="28"/>
          <w:szCs w:val="28"/>
        </w:rPr>
        <w:t xml:space="preserve"> </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pStyle w:val="ad"/>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r w:rsidR="007A5E2B">
        <w:rPr>
          <w:rFonts w:ascii="標楷體" w:eastAsia="標楷體" w:hAnsi="標楷體" w:hint="eastAsia"/>
          <w:sz w:val="28"/>
          <w:szCs w:val="28"/>
        </w:rPr>
        <w:t>校長會議室</w:t>
      </w:r>
      <w:r w:rsidR="00C3079F">
        <w:rPr>
          <w:rFonts w:ascii="標楷體" w:eastAsia="標楷體" w:hAnsi="標楷體" w:hint="eastAsia"/>
          <w:sz w:val="28"/>
          <w:szCs w:val="28"/>
        </w:rPr>
        <w:t>下午1:00</w:t>
      </w:r>
    </w:p>
    <w:p w:rsidR="00145074" w:rsidRPr="00EC0AD0" w:rsidRDefault="00145074" w:rsidP="00C804B1">
      <w:pPr>
        <w:pStyle w:val="ad"/>
        <w:spacing w:line="500" w:lineRule="exact"/>
        <w:ind w:leftChars="0" w:left="0"/>
        <w:rPr>
          <w:rFonts w:ascii="標楷體" w:eastAsia="標楷體" w:hAnsi="標楷體"/>
          <w:sz w:val="28"/>
          <w:szCs w:val="28"/>
        </w:rPr>
      </w:pPr>
    </w:p>
    <w:p w:rsidR="00145074" w:rsidRPr="00EC0AD0" w:rsidRDefault="00145074" w:rsidP="00C804B1">
      <w:pPr>
        <w:pStyle w:val="ad"/>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145074" w:rsidRPr="00EC0AD0" w:rsidRDefault="00145074" w:rsidP="00C804B1">
      <w:pPr>
        <w:spacing w:line="500" w:lineRule="exact"/>
        <w:rPr>
          <w:rFonts w:ascii="標楷體" w:eastAsia="標楷體" w:hAnsi="標楷體"/>
          <w:sz w:val="28"/>
          <w:szCs w:val="28"/>
        </w:rPr>
      </w:pPr>
    </w:p>
    <w:tbl>
      <w:tblPr>
        <w:tblW w:w="832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283"/>
        <w:gridCol w:w="1559"/>
        <w:gridCol w:w="2641"/>
      </w:tblGrid>
      <w:tr w:rsidR="00CC3811" w:rsidRPr="00EC0AD0" w:rsidTr="00CC3811">
        <w:trPr>
          <w:trHeight w:val="776"/>
        </w:trPr>
        <w:tc>
          <w:tcPr>
            <w:tcW w:w="1843" w:type="dxa"/>
            <w:vAlign w:val="center"/>
          </w:tcPr>
          <w:p w:rsidR="00CC3811"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職務</w:t>
            </w:r>
          </w:p>
        </w:tc>
        <w:tc>
          <w:tcPr>
            <w:tcW w:w="228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簽到</w:t>
            </w:r>
          </w:p>
        </w:tc>
        <w:tc>
          <w:tcPr>
            <w:tcW w:w="1559" w:type="dxa"/>
            <w:vAlign w:val="center"/>
          </w:tcPr>
          <w:p w:rsidR="00CC3811"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職務</w:t>
            </w:r>
          </w:p>
        </w:tc>
        <w:tc>
          <w:tcPr>
            <w:tcW w:w="2641"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簽到</w:t>
            </w:r>
          </w:p>
        </w:tc>
      </w:tr>
      <w:tr w:rsidR="00CC3811" w:rsidRPr="00EC0AD0" w:rsidTr="00CC3811">
        <w:trPr>
          <w:trHeight w:val="1492"/>
        </w:trPr>
        <w:tc>
          <w:tcPr>
            <w:tcW w:w="184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校長</w:t>
            </w:r>
          </w:p>
        </w:tc>
        <w:tc>
          <w:tcPr>
            <w:tcW w:w="228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c>
          <w:tcPr>
            <w:tcW w:w="1559"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生教組長</w:t>
            </w:r>
          </w:p>
        </w:tc>
        <w:tc>
          <w:tcPr>
            <w:tcW w:w="2641"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r>
      <w:tr w:rsidR="00CC3811" w:rsidRPr="00EC0AD0" w:rsidTr="00CC3811">
        <w:trPr>
          <w:trHeight w:val="1492"/>
        </w:trPr>
        <w:tc>
          <w:tcPr>
            <w:tcW w:w="184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學務主任</w:t>
            </w:r>
          </w:p>
        </w:tc>
        <w:tc>
          <w:tcPr>
            <w:tcW w:w="228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c>
          <w:tcPr>
            <w:tcW w:w="1559" w:type="dxa"/>
            <w:vAlign w:val="center"/>
          </w:tcPr>
          <w:p w:rsidR="00CC3811" w:rsidRPr="00EC0AD0" w:rsidRDefault="00C3079F"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訓育組長</w:t>
            </w:r>
          </w:p>
        </w:tc>
        <w:tc>
          <w:tcPr>
            <w:tcW w:w="2641"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r>
      <w:tr w:rsidR="00CC3811" w:rsidRPr="00EC0AD0" w:rsidTr="00CC3811">
        <w:trPr>
          <w:trHeight w:val="1492"/>
        </w:trPr>
        <w:tc>
          <w:tcPr>
            <w:tcW w:w="1843" w:type="dxa"/>
            <w:vAlign w:val="center"/>
          </w:tcPr>
          <w:p w:rsidR="00CC3811" w:rsidRPr="007A5E2B" w:rsidRDefault="00C3079F" w:rsidP="00CC3811">
            <w:pPr>
              <w:spacing w:line="500" w:lineRule="exact"/>
              <w:jc w:val="center"/>
              <w:rPr>
                <w:rFonts w:ascii="標楷體" w:eastAsia="標楷體" w:hAnsi="標楷體"/>
                <w:sz w:val="28"/>
                <w:szCs w:val="28"/>
              </w:rPr>
            </w:pPr>
            <w:r>
              <w:rPr>
                <w:rFonts w:ascii="標楷體" w:eastAsia="標楷體" w:hAnsi="標楷體" w:hint="eastAsia"/>
                <w:sz w:val="28"/>
                <w:szCs w:val="28"/>
              </w:rPr>
              <w:t>教務主任</w:t>
            </w:r>
          </w:p>
        </w:tc>
        <w:tc>
          <w:tcPr>
            <w:tcW w:w="228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c>
          <w:tcPr>
            <w:tcW w:w="1559" w:type="dxa"/>
            <w:vAlign w:val="center"/>
          </w:tcPr>
          <w:p w:rsidR="00CC3811" w:rsidRPr="00EC0AD0" w:rsidRDefault="00C3079F" w:rsidP="00CC3811">
            <w:pPr>
              <w:pStyle w:val="ad"/>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導師代表</w:t>
            </w:r>
          </w:p>
        </w:tc>
        <w:tc>
          <w:tcPr>
            <w:tcW w:w="2641"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r>
      <w:tr w:rsidR="00CC3811" w:rsidRPr="00EC0AD0" w:rsidTr="00CC3811">
        <w:trPr>
          <w:trHeight w:val="1492"/>
        </w:trPr>
        <w:tc>
          <w:tcPr>
            <w:tcW w:w="1843" w:type="dxa"/>
            <w:vAlign w:val="center"/>
          </w:tcPr>
          <w:p w:rsidR="00CC3811" w:rsidRPr="007A5E2B" w:rsidRDefault="00C3079F" w:rsidP="00CC3811">
            <w:pPr>
              <w:spacing w:line="500" w:lineRule="exact"/>
              <w:jc w:val="center"/>
              <w:rPr>
                <w:rFonts w:ascii="標楷體" w:eastAsia="標楷體" w:hAnsi="標楷體"/>
                <w:sz w:val="28"/>
                <w:szCs w:val="28"/>
              </w:rPr>
            </w:pPr>
            <w:r w:rsidRPr="007A5E2B">
              <w:rPr>
                <w:rFonts w:ascii="標楷體" w:eastAsia="標楷體" w:hAnsi="標楷體" w:hint="eastAsia"/>
                <w:sz w:val="28"/>
                <w:szCs w:val="28"/>
              </w:rPr>
              <w:t>輔導主任</w:t>
            </w:r>
          </w:p>
        </w:tc>
        <w:tc>
          <w:tcPr>
            <w:tcW w:w="2283"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c>
          <w:tcPr>
            <w:tcW w:w="1559"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c>
          <w:tcPr>
            <w:tcW w:w="2641" w:type="dxa"/>
            <w:vAlign w:val="center"/>
          </w:tcPr>
          <w:p w:rsidR="00CC3811" w:rsidRPr="00EC0AD0" w:rsidRDefault="00CC3811" w:rsidP="00CC3811">
            <w:pPr>
              <w:pStyle w:val="ad"/>
              <w:spacing w:line="500" w:lineRule="exact"/>
              <w:ind w:leftChars="0" w:left="0"/>
              <w:jc w:val="center"/>
              <w:rPr>
                <w:rFonts w:ascii="標楷體" w:eastAsia="標楷體" w:hAnsi="標楷體"/>
                <w:sz w:val="28"/>
                <w:szCs w:val="28"/>
              </w:rPr>
            </w:pPr>
          </w:p>
        </w:tc>
      </w:tr>
    </w:tbl>
    <w:p w:rsidR="00145074" w:rsidRPr="00EC0AD0" w:rsidRDefault="00145074" w:rsidP="00C804B1">
      <w:pPr>
        <w:spacing w:line="500" w:lineRule="exact"/>
        <w:rPr>
          <w:rFonts w:ascii="標楷體" w:eastAsia="標楷體" w:hAnsi="標楷體"/>
          <w:sz w:val="28"/>
          <w:szCs w:val="28"/>
        </w:rPr>
      </w:pPr>
    </w:p>
    <w:p w:rsidR="00145074" w:rsidRPr="00EC0AD0" w:rsidRDefault="00145074" w:rsidP="00C804B1">
      <w:pPr>
        <w:rPr>
          <w:rFonts w:ascii="標楷體" w:eastAsia="標楷體" w:hAnsi="標楷體"/>
          <w:color w:val="1F497D"/>
          <w:sz w:val="26"/>
          <w:szCs w:val="26"/>
        </w:rPr>
      </w:pPr>
    </w:p>
    <w:p w:rsidR="00145074" w:rsidRDefault="00145074"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1"/>
          <w:attr w:name="Month" w:val="4"/>
          <w:attr w:name="Year" w:val="2002"/>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145074" w:rsidRPr="00EC0AD0" w:rsidTr="00B4710A">
        <w:trPr>
          <w:trHeight w:val="708"/>
          <w:jc w:val="center"/>
        </w:trPr>
        <w:tc>
          <w:tcPr>
            <w:tcW w:w="9775" w:type="dxa"/>
            <w:gridSpan w:val="6"/>
            <w:vAlign w:val="center"/>
          </w:tcPr>
          <w:p w:rsidR="00145074" w:rsidRPr="00EC0AD0" w:rsidRDefault="00DC4D62" w:rsidP="00B4710A">
            <w:pPr>
              <w:spacing w:line="400" w:lineRule="exact"/>
              <w:jc w:val="center"/>
              <w:rPr>
                <w:rFonts w:ascii="標楷體" w:eastAsia="標楷體" w:hAnsi="標楷體"/>
                <w:sz w:val="26"/>
                <w:szCs w:val="26"/>
              </w:rPr>
            </w:pPr>
            <w:r w:rsidRPr="00DC4D62">
              <w:rPr>
                <w:rFonts w:ascii="標楷體" w:eastAsia="標楷體" w:hAnsi="標楷體" w:hint="eastAsia"/>
                <w:b/>
                <w:sz w:val="26"/>
                <w:szCs w:val="26"/>
              </w:rPr>
              <w:t>桃園市立中壢國中</w:t>
            </w:r>
            <w:r w:rsidR="00145074" w:rsidRPr="00EC0AD0">
              <w:rPr>
                <w:rFonts w:ascii="標楷體" w:eastAsia="標楷體" w:hAnsi="標楷體" w:hint="eastAsia"/>
                <w:b/>
                <w:sz w:val="26"/>
                <w:szCs w:val="26"/>
              </w:rPr>
              <w:t>校園事件受害人訪談紀錄表</w:t>
            </w:r>
          </w:p>
        </w:tc>
      </w:tr>
      <w:tr w:rsidR="00145074" w:rsidRPr="00EC0AD0" w:rsidTr="00B4710A">
        <w:trPr>
          <w:trHeight w:val="392"/>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145074" w:rsidRPr="00EC0AD0" w:rsidRDefault="00145074" w:rsidP="00B4710A">
            <w:pPr>
              <w:spacing w:line="400" w:lineRule="exact"/>
              <w:jc w:val="center"/>
              <w:rPr>
                <w:rFonts w:ascii="標楷體" w:eastAsia="標楷體" w:hAnsi="標楷體"/>
                <w:sz w:val="26"/>
                <w:szCs w:val="26"/>
              </w:rPr>
            </w:pPr>
          </w:p>
        </w:tc>
        <w:tc>
          <w:tcPr>
            <w:tcW w:w="1822"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363"/>
          <w:jc w:val="center"/>
        </w:trPr>
        <w:tc>
          <w:tcPr>
            <w:tcW w:w="9775" w:type="dxa"/>
            <w:gridSpan w:val="6"/>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722"/>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24"/>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2281" w:type="dxa"/>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96"/>
          <w:jc w:val="center"/>
        </w:trPr>
        <w:tc>
          <w:tcPr>
            <w:tcW w:w="9775" w:type="dxa"/>
            <w:gridSpan w:val="6"/>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734"/>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6"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907"/>
          <w:jc w:val="center"/>
        </w:trPr>
        <w:tc>
          <w:tcPr>
            <w:tcW w:w="2281"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pStyle w:val="ad"/>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145074" w:rsidRPr="00EC0AD0" w:rsidRDefault="00145074" w:rsidP="00C804B1">
      <w:pPr>
        <w:rPr>
          <w:rFonts w:ascii="標楷體" w:eastAsia="標楷體" w:hAnsi="標楷體"/>
          <w:sz w:val="26"/>
          <w:szCs w:val="26"/>
        </w:rPr>
      </w:pPr>
    </w:p>
    <w:p w:rsidR="00145074" w:rsidRDefault="00145074" w:rsidP="00C804B1">
      <w:pPr>
        <w:rPr>
          <w:rFonts w:ascii="標楷體" w:eastAsia="標楷體" w:hAnsi="標楷體"/>
          <w:color w:val="1F497D"/>
          <w:sz w:val="26"/>
          <w:szCs w:val="26"/>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2"/>
          <w:attr w:name="Month" w:val="4"/>
          <w:attr w:name="Year" w:val="2002"/>
        </w:smartTagPr>
        <w:r w:rsidRPr="00EC0AD0">
          <w:rPr>
            <w:rFonts w:ascii="標楷體" w:eastAsia="標楷體" w:hAnsi="標楷體"/>
            <w:sz w:val="30"/>
            <w:szCs w:val="30"/>
          </w:rPr>
          <w:t>2-4-2</w:t>
        </w:r>
      </w:smartTag>
      <w:r w:rsidRPr="00EC0AD0">
        <w:rPr>
          <w:rFonts w:ascii="標楷體" w:eastAsia="標楷體" w:hAnsi="標楷體"/>
          <w:sz w:val="30"/>
          <w:szCs w:val="30"/>
        </w:rPr>
        <w:t xml:space="preserve"> </w:t>
      </w:r>
      <w:r w:rsidRPr="00EC0AD0">
        <w:rPr>
          <w:rFonts w:ascii="標楷體" w:eastAsia="標楷體" w:hAnsi="標楷體"/>
          <w:color w:val="1F497D"/>
          <w:sz w:val="26"/>
          <w:szCs w:val="26"/>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145074" w:rsidRPr="00EC0AD0" w:rsidTr="00B4710A">
        <w:trPr>
          <w:trHeight w:val="786"/>
          <w:jc w:val="center"/>
        </w:trPr>
        <w:tc>
          <w:tcPr>
            <w:tcW w:w="9804" w:type="dxa"/>
            <w:gridSpan w:val="8"/>
            <w:vAlign w:val="center"/>
          </w:tcPr>
          <w:p w:rsidR="00145074" w:rsidRPr="00EC0AD0" w:rsidRDefault="00DC4D62" w:rsidP="00B4710A">
            <w:pPr>
              <w:spacing w:line="400" w:lineRule="exact"/>
              <w:jc w:val="center"/>
              <w:rPr>
                <w:rFonts w:ascii="標楷體" w:eastAsia="標楷體" w:hAnsi="標楷體"/>
                <w:sz w:val="26"/>
                <w:szCs w:val="26"/>
              </w:rPr>
            </w:pPr>
            <w:r w:rsidRPr="00DC4D62">
              <w:rPr>
                <w:rFonts w:ascii="標楷體" w:eastAsia="標楷體" w:hAnsi="標楷體" w:hint="eastAsia"/>
                <w:b/>
                <w:sz w:val="26"/>
                <w:szCs w:val="26"/>
              </w:rPr>
              <w:t>桃園市立中壢國中</w:t>
            </w:r>
            <w:r w:rsidR="00145074" w:rsidRPr="00EC0AD0">
              <w:rPr>
                <w:rFonts w:ascii="標楷體" w:eastAsia="標楷體" w:hAnsi="標楷體" w:hint="eastAsia"/>
                <w:b/>
                <w:sz w:val="26"/>
                <w:szCs w:val="26"/>
              </w:rPr>
              <w:t>校園事件其他關係人訪談紀錄表</w:t>
            </w:r>
          </w:p>
        </w:tc>
      </w:tr>
      <w:tr w:rsidR="00145074" w:rsidRPr="00EC0AD0" w:rsidTr="00B4710A">
        <w:trPr>
          <w:trHeight w:val="46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1359"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145074" w:rsidRPr="00EC0AD0" w:rsidRDefault="00145074" w:rsidP="00B4710A">
            <w:pPr>
              <w:spacing w:line="400" w:lineRule="exact"/>
              <w:jc w:val="center"/>
              <w:rPr>
                <w:rFonts w:ascii="標楷體" w:eastAsia="標楷體" w:hAnsi="標楷體"/>
                <w:sz w:val="26"/>
                <w:szCs w:val="26"/>
              </w:rPr>
            </w:pPr>
          </w:p>
        </w:tc>
        <w:tc>
          <w:tcPr>
            <w:tcW w:w="1827"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94"/>
          <w:jc w:val="center"/>
        </w:trPr>
        <w:tc>
          <w:tcPr>
            <w:tcW w:w="9804" w:type="dxa"/>
            <w:gridSpan w:val="8"/>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01"/>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02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228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105"/>
          <w:jc w:val="center"/>
        </w:trPr>
        <w:tc>
          <w:tcPr>
            <w:tcW w:w="9804" w:type="dxa"/>
            <w:gridSpan w:val="8"/>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145074" w:rsidRPr="00EC0AD0" w:rsidTr="00B4710A">
        <w:trPr>
          <w:trHeight w:val="966"/>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145074" w:rsidRPr="00EC0AD0" w:rsidRDefault="00145074" w:rsidP="00B4710A">
            <w:pPr>
              <w:spacing w:line="400" w:lineRule="exact"/>
              <w:rPr>
                <w:rFonts w:ascii="標楷體" w:eastAsia="標楷體" w:hAnsi="標楷體"/>
                <w:sz w:val="26"/>
                <w:szCs w:val="26"/>
              </w:rPr>
            </w:pPr>
          </w:p>
        </w:tc>
        <w:tc>
          <w:tcPr>
            <w:tcW w:w="2132" w:type="dxa"/>
            <w:gridSpan w:val="2"/>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1705"/>
          <w:jc w:val="center"/>
        </w:trPr>
        <w:tc>
          <w:tcPr>
            <w:tcW w:w="1334"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145074" w:rsidRPr="00EC0AD0" w:rsidRDefault="00145074" w:rsidP="00EC0AD0">
            <w:pPr>
              <w:pStyle w:val="ad"/>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145074" w:rsidRPr="00EC0AD0" w:rsidRDefault="00145074" w:rsidP="00C804B1">
      <w:pPr>
        <w:rPr>
          <w:rFonts w:ascii="標楷體" w:eastAsia="標楷體" w:hAnsi="標楷體"/>
          <w:color w:val="1F497D"/>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3"/>
          <w:attr w:name="Month" w:val="4"/>
          <w:attr w:name="Year" w:val="2002"/>
        </w:smartTagPr>
        <w:r w:rsidRPr="00EC0AD0">
          <w:rPr>
            <w:rFonts w:ascii="標楷體" w:eastAsia="標楷體" w:hAnsi="標楷體"/>
            <w:sz w:val="30"/>
            <w:szCs w:val="30"/>
          </w:rPr>
          <w:t>2-4-3</w:t>
        </w:r>
      </w:smartTag>
      <w:r w:rsidRPr="00EC0AD0">
        <w:rPr>
          <w:rFonts w:ascii="標楷體" w:eastAsia="標楷體" w:hAnsi="標楷體"/>
          <w:sz w:val="30"/>
          <w:szCs w:val="30"/>
        </w:rPr>
        <w:t xml:space="preserve">  </w:t>
      </w:r>
      <w:r w:rsidRPr="00EC0AD0">
        <w:rPr>
          <w:rFonts w:ascii="標楷體" w:eastAsia="標楷體" w:hAnsi="標楷體"/>
          <w:color w:val="1F497D"/>
          <w:sz w:val="30"/>
          <w:szCs w:val="30"/>
        </w:rPr>
        <w:t xml:space="preserve">            </w:t>
      </w:r>
    </w:p>
    <w:p w:rsidR="00145074" w:rsidRPr="00EC0AD0" w:rsidRDefault="00145074"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145074" w:rsidRPr="00EC0AD0" w:rsidTr="00B4710A">
        <w:trPr>
          <w:trHeight w:val="671"/>
          <w:jc w:val="center"/>
        </w:trPr>
        <w:tc>
          <w:tcPr>
            <w:tcW w:w="9763" w:type="dxa"/>
            <w:gridSpan w:val="11"/>
            <w:vAlign w:val="center"/>
          </w:tcPr>
          <w:p w:rsidR="00145074" w:rsidRPr="00EC0AD0" w:rsidRDefault="00DC4D62" w:rsidP="00B4710A">
            <w:pPr>
              <w:spacing w:line="400" w:lineRule="exact"/>
              <w:jc w:val="center"/>
              <w:rPr>
                <w:rFonts w:ascii="標楷體" w:eastAsia="標楷體" w:hAnsi="標楷體"/>
                <w:sz w:val="26"/>
                <w:szCs w:val="26"/>
              </w:rPr>
            </w:pPr>
            <w:r w:rsidRPr="00DC4D62">
              <w:rPr>
                <w:rFonts w:ascii="標楷體" w:eastAsia="標楷體" w:hAnsi="標楷體" w:hint="eastAsia"/>
                <w:b/>
                <w:sz w:val="26"/>
                <w:szCs w:val="26"/>
              </w:rPr>
              <w:t>桃園市立中壢國中</w:t>
            </w:r>
            <w:r w:rsidR="00145074" w:rsidRPr="00EC0AD0">
              <w:rPr>
                <w:rFonts w:ascii="標楷體" w:eastAsia="標楷體" w:hAnsi="標楷體" w:hint="eastAsia"/>
                <w:b/>
                <w:sz w:val="26"/>
                <w:szCs w:val="26"/>
              </w:rPr>
              <w:t>校園事件行為人訪談紀錄表</w:t>
            </w:r>
          </w:p>
        </w:tc>
      </w:tr>
      <w:tr w:rsidR="00145074" w:rsidRPr="00EC0AD0" w:rsidTr="00B4710A">
        <w:trPr>
          <w:trHeight w:val="434"/>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685"/>
          <w:jc w:val="center"/>
        </w:trPr>
        <w:tc>
          <w:tcPr>
            <w:tcW w:w="1481" w:type="dxa"/>
            <w:gridSpan w:val="2"/>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145074" w:rsidRPr="00EC0AD0" w:rsidRDefault="00145074" w:rsidP="00B4710A">
            <w:pPr>
              <w:spacing w:line="400" w:lineRule="exact"/>
              <w:jc w:val="center"/>
              <w:rPr>
                <w:rFonts w:ascii="標楷體" w:eastAsia="標楷體" w:hAnsi="標楷體"/>
                <w:sz w:val="26"/>
                <w:szCs w:val="26"/>
              </w:rPr>
            </w:pPr>
          </w:p>
        </w:tc>
        <w:tc>
          <w:tcPr>
            <w:tcW w:w="1820" w:type="dxa"/>
            <w:gridSpan w:val="3"/>
            <w:vAlign w:val="center"/>
          </w:tcPr>
          <w:p w:rsidR="00145074" w:rsidRPr="00EC0AD0" w:rsidRDefault="00145074"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145074" w:rsidRPr="00EC0AD0" w:rsidTr="00B4710A">
        <w:trPr>
          <w:trHeight w:val="446"/>
          <w:jc w:val="center"/>
        </w:trPr>
        <w:tc>
          <w:tcPr>
            <w:tcW w:w="9763" w:type="dxa"/>
            <w:gridSpan w:val="11"/>
            <w:shd w:val="clear" w:color="auto" w:fill="D9D9D9"/>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□學長（弟）或學姊（妹）</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145074" w:rsidRPr="00EC0AD0" w:rsidTr="00B4710A">
        <w:trPr>
          <w:trHeight w:val="685"/>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876"/>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145074" w:rsidRPr="00EC0AD0" w:rsidRDefault="00145074" w:rsidP="00B4710A">
            <w:pPr>
              <w:spacing w:line="400" w:lineRule="exact"/>
              <w:rPr>
                <w:rFonts w:ascii="標楷體" w:eastAsia="標楷體" w:hAnsi="標楷體"/>
                <w:sz w:val="26"/>
                <w:szCs w:val="26"/>
              </w:rPr>
            </w:pPr>
          </w:p>
        </w:tc>
        <w:tc>
          <w:tcPr>
            <w:tcW w:w="1418"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2278" w:type="dxa"/>
            <w:gridSpan w:val="4"/>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1623" w:type="dxa"/>
            <w:gridSpan w:val="3"/>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944"/>
          <w:jc w:val="center"/>
        </w:trPr>
        <w:tc>
          <w:tcPr>
            <w:tcW w:w="9763" w:type="dxa"/>
            <w:gridSpan w:val="11"/>
            <w:vAlign w:val="center"/>
          </w:tcPr>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145074" w:rsidRPr="00EC0AD0" w:rsidRDefault="00145074"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145074" w:rsidRPr="00EC0AD0" w:rsidTr="00B4710A">
        <w:trPr>
          <w:trHeight w:val="830"/>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145074" w:rsidRPr="00EC0AD0" w:rsidRDefault="00145074" w:rsidP="00B4710A">
            <w:pPr>
              <w:spacing w:line="400" w:lineRule="exact"/>
              <w:rPr>
                <w:rFonts w:ascii="標楷體" w:eastAsia="標楷體" w:hAnsi="標楷體"/>
                <w:sz w:val="26"/>
                <w:szCs w:val="26"/>
              </w:rPr>
            </w:pPr>
          </w:p>
        </w:tc>
        <w:tc>
          <w:tcPr>
            <w:tcW w:w="2123" w:type="dxa"/>
            <w:gridSpan w:val="3"/>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145074" w:rsidRPr="00EC0AD0" w:rsidRDefault="00145074" w:rsidP="00B4710A">
            <w:pPr>
              <w:spacing w:line="400" w:lineRule="exact"/>
              <w:rPr>
                <w:rFonts w:ascii="標楷體" w:eastAsia="標楷體" w:hAnsi="標楷體"/>
                <w:sz w:val="26"/>
                <w:szCs w:val="26"/>
              </w:rPr>
            </w:pPr>
          </w:p>
        </w:tc>
      </w:tr>
      <w:tr w:rsidR="00145074" w:rsidRPr="00EC0AD0" w:rsidTr="00B4710A">
        <w:trPr>
          <w:trHeight w:val="416"/>
          <w:jc w:val="center"/>
        </w:trPr>
        <w:tc>
          <w:tcPr>
            <w:tcW w:w="1197" w:type="dxa"/>
            <w:vAlign w:val="center"/>
          </w:tcPr>
          <w:p w:rsidR="00145074" w:rsidRPr="00EC0AD0" w:rsidRDefault="00145074"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145074" w:rsidRPr="00EC0AD0" w:rsidRDefault="00145074" w:rsidP="00EC0AD0">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w:t>
            </w:r>
            <w:r w:rsidRPr="00EC0AD0">
              <w:rPr>
                <w:rFonts w:ascii="標楷體" w:eastAsia="標楷體" w:hAnsi="標楷體" w:hint="eastAsia"/>
                <w:sz w:val="26"/>
                <w:szCs w:val="26"/>
              </w:rPr>
              <w:lastRenderedPageBreak/>
              <w:t>免產生爭議。</w:t>
            </w:r>
          </w:p>
        </w:tc>
      </w:tr>
    </w:tbl>
    <w:p w:rsidR="00145074" w:rsidRPr="00EC0AD0" w:rsidRDefault="00145074" w:rsidP="0057788D">
      <w:pPr>
        <w:spacing w:beforeLines="50" w:before="180" w:afterLines="50" w:after="180" w:line="500" w:lineRule="exact"/>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IsROCDate" w:val="False"/>
          <w:attr w:name="IsLunarDate" w:val="False"/>
          <w:attr w:name="Day" w:val="4"/>
          <w:attr w:name="Month" w:val="4"/>
          <w:attr w:name="Year" w:val="2002"/>
        </w:smartTagPr>
        <w:r w:rsidRPr="00EC0AD0">
          <w:rPr>
            <w:rFonts w:ascii="標楷體" w:eastAsia="標楷體" w:hAnsi="標楷體"/>
            <w:sz w:val="30"/>
            <w:szCs w:val="30"/>
          </w:rPr>
          <w:t>2-4-4</w:t>
        </w:r>
      </w:smartTag>
    </w:p>
    <w:p w:rsidR="00145074" w:rsidRPr="00EC0AD0" w:rsidRDefault="00DC4D62" w:rsidP="0057788D">
      <w:pPr>
        <w:spacing w:beforeLines="50" w:before="180" w:afterLines="50" w:after="180" w:line="500" w:lineRule="exact"/>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w:t>
      </w:r>
      <w:r w:rsidR="00145074" w:rsidRPr="00EC0AD0">
        <w:rPr>
          <w:rFonts w:ascii="標楷體" w:eastAsia="標楷體" w:hAnsi="標楷體" w:hint="eastAsia"/>
          <w:b/>
          <w:sz w:val="32"/>
          <w:szCs w:val="32"/>
        </w:rPr>
        <w:t>○○號校園事件</w:t>
      </w:r>
    </w:p>
    <w:p w:rsidR="00145074" w:rsidRPr="00EC0AD0" w:rsidRDefault="00145074" w:rsidP="00AD0A97">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145074" w:rsidRPr="00EC0AD0" w:rsidRDefault="00145074"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145074" w:rsidRPr="00EC0AD0" w:rsidRDefault="00145074" w:rsidP="00C804B1">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145074" w:rsidRPr="00EC0AD0" w:rsidRDefault="00145074" w:rsidP="00C804B1">
      <w:pPr>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EC0AD0">
        <w:rPr>
          <w:rFonts w:ascii="標楷體" w:eastAsia="標楷體" w:hAnsi="標楷體" w:hint="eastAsia"/>
          <w:sz w:val="28"/>
          <w:szCs w:val="28"/>
        </w:rPr>
        <w:t>伍、</w:t>
      </w:r>
      <w:bookmarkEnd w:id="9"/>
      <w:bookmarkEnd w:id="10"/>
      <w:bookmarkEnd w:id="11"/>
      <w:bookmarkEnd w:id="12"/>
      <w:r w:rsidRPr="00EC0AD0">
        <w:rPr>
          <w:rFonts w:ascii="標楷體" w:eastAsia="標楷體" w:hAnsi="標楷體" w:hint="eastAsia"/>
          <w:sz w:val="28"/>
          <w:szCs w:val="28"/>
        </w:rPr>
        <w:t>調查結果</w:t>
      </w: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p>
    <w:p w:rsidR="00145074" w:rsidRPr="00EC0AD0" w:rsidRDefault="00145074"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t>附件</w:t>
      </w:r>
      <w:smartTag w:uri="urn:schemas-microsoft-com:office:smarttags" w:element="chsdate">
        <w:smartTagPr>
          <w:attr w:name="IsROCDate" w:val="False"/>
          <w:attr w:name="IsLunarDate" w:val="False"/>
          <w:attr w:name="Day" w:val="1"/>
          <w:attr w:name="Month" w:val="5"/>
          <w:attr w:name="Year" w:val="2002"/>
        </w:smartTagPr>
        <w:r w:rsidRPr="00EC0AD0">
          <w:rPr>
            <w:rFonts w:ascii="標楷體" w:eastAsia="標楷體" w:hAnsi="標楷體"/>
            <w:b/>
            <w:sz w:val="30"/>
            <w:szCs w:val="30"/>
          </w:rPr>
          <w:t>2-5-1</w:t>
        </w:r>
      </w:smartTag>
    </w:p>
    <w:p w:rsidR="00145074" w:rsidRPr="00EC0AD0" w:rsidRDefault="00DC4D62" w:rsidP="00C804B1">
      <w:pPr>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C0AD0">
        <w:rPr>
          <w:rFonts w:ascii="標楷體" w:eastAsia="標楷體" w:hAnsi="標楷體" w:hint="eastAsia"/>
          <w:b/>
          <w:sz w:val="32"/>
          <w:szCs w:val="32"/>
        </w:rPr>
        <w:t>防制校園霸凌</w:t>
      </w:r>
    </w:p>
    <w:p w:rsidR="00145074" w:rsidRPr="00EC0AD0" w:rsidRDefault="00145074"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lastRenderedPageBreak/>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145074" w:rsidRPr="00EC0AD0" w:rsidRDefault="00145074"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紀錄：生教組長○○○</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145074" w:rsidRPr="00EC0AD0" w:rsidRDefault="00145074" w:rsidP="00EC0AD0">
      <w:pPr>
        <w:pStyle w:val="ad"/>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145074" w:rsidRPr="00EC0AD0" w:rsidRDefault="00145074" w:rsidP="00C804B1">
      <w:pPr>
        <w:pStyle w:val="ad"/>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145074" w:rsidRPr="00EC0AD0" w:rsidRDefault="00145074" w:rsidP="00C804B1">
      <w:pPr>
        <w:pStyle w:val="ad"/>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145074" w:rsidRPr="00EC0AD0" w:rsidRDefault="00145074" w:rsidP="00C804B1">
      <w:pPr>
        <w:pStyle w:val="ad"/>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145074" w:rsidRPr="00EC0AD0" w:rsidRDefault="00145074" w:rsidP="00C804B1">
      <w:pPr>
        <w:pStyle w:val="ad"/>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145074" w:rsidRPr="00EC0AD0" w:rsidRDefault="00145074" w:rsidP="00C804B1">
      <w:pPr>
        <w:pStyle w:val="ad"/>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145074" w:rsidRPr="00EC0AD0" w:rsidRDefault="00145074" w:rsidP="00C804B1">
      <w:pPr>
        <w:pStyle w:val="ad"/>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145074" w:rsidRPr="00EC0AD0"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145074" w:rsidRDefault="00145074" w:rsidP="00C804B1">
      <w:pPr>
        <w:pStyle w:val="ad"/>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D9712E" w:rsidRDefault="00D9712E" w:rsidP="00C804B1">
      <w:pPr>
        <w:pStyle w:val="ad"/>
        <w:spacing w:line="460" w:lineRule="exact"/>
        <w:ind w:leftChars="0" w:left="0"/>
        <w:rPr>
          <w:rFonts w:ascii="標楷體" w:eastAsia="標楷體" w:hAnsi="標楷體"/>
          <w:sz w:val="26"/>
          <w:szCs w:val="26"/>
        </w:rPr>
      </w:pPr>
    </w:p>
    <w:p w:rsidR="00D9712E" w:rsidRDefault="00D9712E" w:rsidP="00C804B1">
      <w:pPr>
        <w:pStyle w:val="ad"/>
        <w:spacing w:line="460" w:lineRule="exact"/>
        <w:ind w:leftChars="0" w:left="0"/>
        <w:rPr>
          <w:rFonts w:ascii="標楷體" w:eastAsia="標楷體" w:hAnsi="標楷體"/>
          <w:sz w:val="26"/>
          <w:szCs w:val="26"/>
        </w:rPr>
      </w:pPr>
    </w:p>
    <w:p w:rsidR="00D9712E" w:rsidRDefault="00D9712E" w:rsidP="00C804B1">
      <w:pPr>
        <w:pStyle w:val="ad"/>
        <w:spacing w:line="460" w:lineRule="exact"/>
        <w:ind w:leftChars="0" w:left="0"/>
        <w:rPr>
          <w:rFonts w:ascii="標楷體" w:eastAsia="標楷體" w:hAnsi="標楷體"/>
          <w:sz w:val="26"/>
          <w:szCs w:val="26"/>
        </w:rPr>
      </w:pPr>
    </w:p>
    <w:p w:rsidR="00D9712E" w:rsidRPr="00EC0AD0" w:rsidRDefault="00D9712E" w:rsidP="00C804B1">
      <w:pPr>
        <w:pStyle w:val="ad"/>
        <w:spacing w:line="46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r w:rsidRPr="00EC0AD0">
        <w:rPr>
          <w:rFonts w:ascii="標楷體" w:eastAsia="標楷體" w:hAnsi="標楷體"/>
          <w:b/>
          <w:sz w:val="30"/>
          <w:szCs w:val="30"/>
        </w:rPr>
        <w:t xml:space="preserve">2-5-2 </w:t>
      </w:r>
    </w:p>
    <w:p w:rsidR="00145074" w:rsidRPr="00EC0AD0" w:rsidRDefault="00DC4D62" w:rsidP="00C804B1">
      <w:pPr>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C0AD0">
        <w:rPr>
          <w:rFonts w:ascii="標楷體" w:eastAsia="標楷體" w:hAnsi="標楷體" w:hint="eastAsia"/>
          <w:b/>
          <w:sz w:val="32"/>
          <w:szCs w:val="32"/>
        </w:rPr>
        <w:t>防制校園霸凌</w:t>
      </w:r>
    </w:p>
    <w:p w:rsidR="00145074" w:rsidRPr="00EC0AD0" w:rsidRDefault="00145074" w:rsidP="00C804B1">
      <w:pPr>
        <w:pStyle w:val="ad"/>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145074" w:rsidRPr="00EC0AD0" w:rsidRDefault="00145074" w:rsidP="00C804B1">
      <w:pPr>
        <w:pStyle w:val="ad"/>
        <w:spacing w:line="500" w:lineRule="exact"/>
        <w:ind w:leftChars="0" w:left="0"/>
        <w:rPr>
          <w:rFonts w:ascii="標楷體" w:eastAsia="標楷體" w:hAnsi="標楷體"/>
          <w:sz w:val="26"/>
          <w:szCs w:val="26"/>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198"/>
          <w:jc w:val="center"/>
        </w:trPr>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6"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97"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145074" w:rsidRPr="00EC0AD0" w:rsidRDefault="00145074" w:rsidP="00C804B1">
      <w:pPr>
        <w:spacing w:line="500" w:lineRule="exact"/>
        <w:rPr>
          <w:rFonts w:ascii="標楷體" w:eastAsia="標楷體" w:hAnsi="標楷體"/>
          <w:sz w:val="26"/>
          <w:szCs w:val="26"/>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r w:rsidR="00145074" w:rsidRPr="00EC0AD0" w:rsidTr="00B4710A">
        <w:trPr>
          <w:trHeight w:val="1243"/>
          <w:jc w:val="center"/>
        </w:trPr>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8"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1579"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spacing w:line="500" w:lineRule="exact"/>
        <w:rPr>
          <w:rFonts w:ascii="標楷體" w:eastAsia="標楷體" w:hAnsi="標楷體"/>
          <w:sz w:val="26"/>
          <w:szCs w:val="26"/>
        </w:rPr>
      </w:pPr>
    </w:p>
    <w:p w:rsidR="00145074" w:rsidRPr="00EC0AD0" w:rsidRDefault="00145074" w:rsidP="00C804B1">
      <w:pPr>
        <w:pStyle w:val="ad"/>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145074" w:rsidRPr="00EC0AD0" w:rsidRDefault="00145074" w:rsidP="00C804B1">
      <w:pPr>
        <w:pStyle w:val="ad"/>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145074" w:rsidRPr="00EC0AD0" w:rsidTr="00B4710A">
        <w:trPr>
          <w:trHeight w:val="1094"/>
          <w:jc w:val="center"/>
        </w:trPr>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09"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c>
          <w:tcPr>
            <w:tcW w:w="2110" w:type="dxa"/>
          </w:tcPr>
          <w:p w:rsidR="00145074" w:rsidRPr="00EC0AD0" w:rsidRDefault="00145074" w:rsidP="00B4710A">
            <w:pPr>
              <w:pStyle w:val="ad"/>
              <w:spacing w:line="500" w:lineRule="exact"/>
              <w:ind w:leftChars="0" w:left="0"/>
              <w:rPr>
                <w:rFonts w:ascii="標楷體" w:eastAsia="標楷體" w:hAnsi="標楷體"/>
                <w:sz w:val="26"/>
                <w:szCs w:val="26"/>
              </w:rPr>
            </w:pPr>
          </w:p>
        </w:tc>
      </w:tr>
    </w:tbl>
    <w:p w:rsidR="00145074" w:rsidRPr="00EC0AD0" w:rsidRDefault="00145074" w:rsidP="00C804B1">
      <w:pPr>
        <w:pStyle w:val="ad"/>
        <w:spacing w:line="500" w:lineRule="exact"/>
        <w:ind w:leftChars="0" w:left="0"/>
        <w:rPr>
          <w:rFonts w:ascii="標楷體" w:eastAsia="標楷體" w:hAnsi="標楷體"/>
          <w:sz w:val="26"/>
          <w:szCs w:val="26"/>
        </w:rPr>
      </w:pPr>
    </w:p>
    <w:p w:rsidR="00145074" w:rsidRPr="00EC0AD0" w:rsidRDefault="00145074" w:rsidP="00C804B1">
      <w:pPr>
        <w:rPr>
          <w:rFonts w:ascii="標楷體" w:eastAsia="標楷體" w:hAnsi="標楷體"/>
          <w:sz w:val="26"/>
          <w:szCs w:val="26"/>
        </w:rPr>
      </w:pP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2-6</w:t>
      </w:r>
    </w:p>
    <w:p w:rsidR="00145074" w:rsidRPr="00EC0AD0" w:rsidRDefault="00DC4D62" w:rsidP="0057788D">
      <w:pPr>
        <w:spacing w:beforeLines="50" w:before="180" w:afterLines="50" w:after="180" w:line="400" w:lineRule="exact"/>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C0AD0">
        <w:rPr>
          <w:rFonts w:ascii="標楷體" w:eastAsia="標楷體" w:hAnsi="標楷體" w:hint="eastAsia"/>
          <w:b/>
          <w:sz w:val="32"/>
          <w:szCs w:val="32"/>
        </w:rPr>
        <w:t>編號</w:t>
      </w:r>
      <w:r w:rsidR="00145074" w:rsidRPr="00EC0AD0">
        <w:rPr>
          <w:rFonts w:ascii="標楷體" w:eastAsia="標楷體" w:hAnsi="標楷體"/>
          <w:b/>
          <w:sz w:val="32"/>
          <w:szCs w:val="32"/>
        </w:rPr>
        <w:t>000-00</w:t>
      </w:r>
      <w:r w:rsidR="00145074" w:rsidRPr="00EC0AD0">
        <w:rPr>
          <w:rFonts w:ascii="標楷體" w:eastAsia="標楷體" w:hAnsi="標楷體" w:hint="eastAsia"/>
          <w:b/>
          <w:sz w:val="32"/>
          <w:szCs w:val="32"/>
        </w:rPr>
        <w:t>號</w:t>
      </w:r>
    </w:p>
    <w:p w:rsidR="00145074" w:rsidRPr="00EC0AD0" w:rsidRDefault="00145074" w:rsidP="0057788D">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145074" w:rsidRPr="00EC0AD0" w:rsidRDefault="00145074"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145074" w:rsidRPr="00EC0AD0" w:rsidRDefault="00145074"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145074" w:rsidRPr="00EC0AD0" w:rsidRDefault="00145074"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145074" w:rsidRPr="00EC0AD0" w:rsidRDefault="00145074"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spacing w:line="600" w:lineRule="exact"/>
        <w:ind w:left="300"/>
        <w:jc w:val="right"/>
        <w:rPr>
          <w:rFonts w:ascii="標楷體" w:eastAsia="標楷體" w:hAnsi="標楷體"/>
          <w:sz w:val="28"/>
          <w:szCs w:val="28"/>
        </w:rPr>
      </w:pPr>
    </w:p>
    <w:p w:rsidR="00145074" w:rsidRPr="00EC0AD0" w:rsidRDefault="00145074"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145074" w:rsidRPr="00EC0AD0"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2-7</w:t>
      </w:r>
    </w:p>
    <w:p w:rsidR="00145074" w:rsidRPr="00EE2D94" w:rsidRDefault="00DC4D62" w:rsidP="00C804B1">
      <w:pPr>
        <w:jc w:val="center"/>
        <w:rPr>
          <w:rFonts w:ascii="標楷體" w:eastAsia="標楷體" w:hAnsi="標楷體"/>
          <w:b/>
          <w:sz w:val="28"/>
          <w:szCs w:val="28"/>
        </w:rPr>
      </w:pPr>
      <w:r w:rsidRPr="00DC4D62">
        <w:rPr>
          <w:rFonts w:ascii="標楷體" w:eastAsia="標楷體" w:hAnsi="標楷體" w:hint="eastAsia"/>
          <w:b/>
          <w:sz w:val="28"/>
          <w:szCs w:val="28"/>
        </w:rPr>
        <w:t>桃園市立中壢國中</w:t>
      </w:r>
      <w:r w:rsidR="00145074"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145074" w:rsidRPr="00EE2D94" w:rsidTr="00EE2D94">
        <w:trPr>
          <w:trHeight w:val="1248"/>
          <w:jc w:val="center"/>
        </w:trPr>
        <w:tc>
          <w:tcPr>
            <w:tcW w:w="638" w:type="dxa"/>
          </w:tcPr>
          <w:p w:rsidR="00145074" w:rsidRPr="00EE2D94" w:rsidRDefault="00145074"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pStyle w:val="ad"/>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145074" w:rsidRPr="00EE2D94" w:rsidRDefault="00145074"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145074" w:rsidRPr="00EE2D94" w:rsidTr="00EE2D94">
        <w:trPr>
          <w:trHeight w:val="2541"/>
          <w:jc w:val="center"/>
        </w:trPr>
        <w:tc>
          <w:tcPr>
            <w:tcW w:w="638" w:type="dxa"/>
            <w:vMerge w:val="restart"/>
          </w:tcPr>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p>
          <w:p w:rsidR="00145074" w:rsidRPr="00EE2D94" w:rsidRDefault="00145074"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145074" w:rsidRPr="00EE2D94" w:rsidRDefault="00145074" w:rsidP="00EE2D94">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145074" w:rsidRPr="00EE2D94" w:rsidRDefault="00145074" w:rsidP="00EC0AD0">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E2D94">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145074" w:rsidRPr="00EE2D94" w:rsidRDefault="00145074" w:rsidP="00EE2D94">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145074" w:rsidRPr="00EE2D94" w:rsidRDefault="00145074" w:rsidP="00EE2D94">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1F1EE1">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B4710A">
            <w:pPr>
              <w:jc w:val="center"/>
              <w:rPr>
                <w:rFonts w:ascii="標楷體" w:eastAsia="標楷體" w:hAnsi="標楷體"/>
                <w:b/>
                <w:sz w:val="28"/>
                <w:szCs w:val="28"/>
              </w:rPr>
            </w:pPr>
          </w:p>
        </w:tc>
        <w:tc>
          <w:tcPr>
            <w:tcW w:w="1455"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145074" w:rsidRPr="00EE2D94" w:rsidRDefault="00145074" w:rsidP="00B4710A">
            <w:pPr>
              <w:autoSpaceDE w:val="0"/>
              <w:autoSpaceDN w:val="0"/>
              <w:adjustRightInd w:val="0"/>
              <w:spacing w:line="500" w:lineRule="exact"/>
              <w:jc w:val="both"/>
              <w:rPr>
                <w:rFonts w:ascii="標楷體" w:eastAsia="標楷體" w:hAnsi="標楷體"/>
                <w:sz w:val="28"/>
                <w:szCs w:val="28"/>
              </w:rPr>
            </w:pPr>
          </w:p>
        </w:tc>
      </w:tr>
      <w:tr w:rsidR="00145074" w:rsidRPr="00EE2D94" w:rsidTr="00EE2D94">
        <w:trPr>
          <w:trHeight w:val="2635"/>
          <w:jc w:val="center"/>
        </w:trPr>
        <w:tc>
          <w:tcPr>
            <w:tcW w:w="638" w:type="dxa"/>
          </w:tcPr>
          <w:p w:rsidR="00145074" w:rsidRPr="00EE2D94" w:rsidRDefault="00145074"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145074" w:rsidRPr="00EE2D94" w:rsidTr="00EE2D94">
        <w:trPr>
          <w:trHeight w:val="839"/>
          <w:jc w:val="center"/>
        </w:trPr>
        <w:tc>
          <w:tcPr>
            <w:tcW w:w="638" w:type="dxa"/>
            <w:vMerge w:val="restart"/>
          </w:tcPr>
          <w:p w:rsidR="00145074" w:rsidRPr="00EE2D94" w:rsidRDefault="00145074"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r>
      <w:tr w:rsidR="00145074" w:rsidRPr="00EE2D94" w:rsidTr="00EE2D94">
        <w:trPr>
          <w:trHeight w:val="691"/>
          <w:jc w:val="center"/>
        </w:trPr>
        <w:tc>
          <w:tcPr>
            <w:tcW w:w="638" w:type="dxa"/>
            <w:vMerge/>
          </w:tcPr>
          <w:p w:rsidR="00145074" w:rsidRPr="00EE2D94" w:rsidRDefault="00145074" w:rsidP="00EC0AD0">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145074" w:rsidRPr="00EE2D94" w:rsidRDefault="00145074" w:rsidP="00EC0AD0">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145074" w:rsidRPr="00EE2D94" w:rsidTr="00EE2D94">
        <w:trPr>
          <w:trHeight w:val="691"/>
          <w:jc w:val="center"/>
        </w:trPr>
        <w:tc>
          <w:tcPr>
            <w:tcW w:w="9856" w:type="dxa"/>
            <w:gridSpan w:val="15"/>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lastRenderedPageBreak/>
              <w:t>以上紀錄經向申請人朗讀或交付閱覽認為無誤。</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145074" w:rsidRPr="00EE2D94" w:rsidTr="00EE2D94">
        <w:trPr>
          <w:trHeight w:val="691"/>
          <w:jc w:val="center"/>
        </w:trPr>
        <w:tc>
          <w:tcPr>
            <w:tcW w:w="638" w:type="dxa"/>
          </w:tcPr>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500" w:lineRule="exact"/>
              <w:rPr>
                <w:rFonts w:ascii="標楷體" w:eastAsia="標楷體" w:hAnsi="標楷體"/>
                <w:b/>
                <w:sz w:val="28"/>
                <w:szCs w:val="28"/>
              </w:rPr>
            </w:pPr>
          </w:p>
          <w:p w:rsidR="00145074" w:rsidRPr="00EE2D94" w:rsidRDefault="00145074"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145074" w:rsidRPr="00EE2D94" w:rsidRDefault="00145074"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145074" w:rsidRPr="00EE2D94" w:rsidRDefault="00145074" w:rsidP="00EC0AD0">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jc w:val="center"/>
        <w:rPr>
          <w:rFonts w:ascii="標楷體" w:eastAsia="標楷體" w:hAnsi="標楷體"/>
          <w:b/>
          <w:sz w:val="28"/>
          <w:szCs w:val="28"/>
        </w:rPr>
      </w:pPr>
    </w:p>
    <w:p w:rsidR="00145074" w:rsidRPr="00EE2D94" w:rsidRDefault="00145074"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145074" w:rsidRPr="00EE2D94" w:rsidRDefault="00145074" w:rsidP="00C804B1">
      <w:pPr>
        <w:rPr>
          <w:rFonts w:ascii="標楷體" w:eastAsia="標楷體" w:hAnsi="標楷體"/>
          <w:b/>
          <w:sz w:val="28"/>
          <w:szCs w:val="28"/>
        </w:rPr>
      </w:pPr>
    </w:p>
    <w:p w:rsidR="00145074" w:rsidRPr="00EE2D94" w:rsidRDefault="00145074" w:rsidP="00C804B1">
      <w:pPr>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p>
    <w:p w:rsidR="00145074" w:rsidRPr="00EE2D94" w:rsidRDefault="00145074"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Pr>
          <w:rFonts w:ascii="標楷體" w:eastAsia="標楷體" w:hAnsi="標楷體"/>
          <w:b/>
          <w:sz w:val="28"/>
          <w:szCs w:val="28"/>
        </w:rPr>
        <w:t>105</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t>附件</w:t>
      </w:r>
      <w:r w:rsidRPr="00EE2D94">
        <w:rPr>
          <w:rFonts w:ascii="標楷體" w:eastAsia="標楷體" w:hAnsi="標楷體"/>
          <w:sz w:val="30"/>
          <w:szCs w:val="30"/>
        </w:rPr>
        <w:t>2-8-1</w:t>
      </w:r>
    </w:p>
    <w:p w:rsidR="00145074" w:rsidRPr="00EE2D94" w:rsidRDefault="00DC4D62" w:rsidP="00C804B1">
      <w:pPr>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E2D94">
        <w:rPr>
          <w:rFonts w:ascii="標楷體" w:eastAsia="標楷體" w:hAnsi="標楷體" w:hint="eastAsia"/>
          <w:b/>
          <w:sz w:val="32"/>
          <w:szCs w:val="32"/>
        </w:rPr>
        <w:t>防制校園霸凌</w:t>
      </w:r>
    </w:p>
    <w:p w:rsidR="00145074" w:rsidRPr="00EE2D94" w:rsidRDefault="00145074"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145074" w:rsidRPr="00EE2D94" w:rsidRDefault="00145074"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紀錄：生教組長○○○</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145074" w:rsidRPr="00EE2D94" w:rsidRDefault="00145074" w:rsidP="00EE2D94">
      <w:pPr>
        <w:pStyle w:val="ad"/>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145074" w:rsidRPr="00EE2D94" w:rsidRDefault="00145074" w:rsidP="00C804B1">
      <w:pPr>
        <w:pStyle w:val="ad"/>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145074" w:rsidRPr="00EE2D94" w:rsidRDefault="00145074" w:rsidP="00EE2D94">
      <w:pPr>
        <w:pStyle w:val="ad"/>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145074" w:rsidRPr="00EE2D94" w:rsidRDefault="00145074" w:rsidP="00C804B1">
      <w:pPr>
        <w:pStyle w:val="ad"/>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145074" w:rsidRPr="00EE2D94" w:rsidRDefault="00145074" w:rsidP="00C804B1">
      <w:pPr>
        <w:pStyle w:val="ad"/>
        <w:ind w:leftChars="0" w:left="720"/>
        <w:jc w:val="center"/>
        <w:rPr>
          <w:rFonts w:ascii="標楷體" w:eastAsia="標楷體" w:hAnsi="標楷體"/>
          <w:b/>
          <w:sz w:val="28"/>
          <w:szCs w:val="28"/>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pStyle w:val="ad"/>
        <w:ind w:leftChars="0" w:left="720"/>
        <w:jc w:val="center"/>
        <w:rPr>
          <w:rFonts w:ascii="標楷體" w:eastAsia="標楷體" w:hAnsi="標楷體"/>
          <w:b/>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2-8-2</w:t>
      </w:r>
    </w:p>
    <w:p w:rsidR="00145074" w:rsidRPr="00EE2D94" w:rsidRDefault="00DC4D62" w:rsidP="00C804B1">
      <w:pPr>
        <w:pStyle w:val="ad"/>
        <w:spacing w:line="500" w:lineRule="exact"/>
        <w:ind w:leftChars="0" w:left="720"/>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E2D94">
        <w:rPr>
          <w:rFonts w:ascii="標楷體" w:eastAsia="標楷體" w:hAnsi="標楷體" w:hint="eastAsia"/>
          <w:b/>
          <w:sz w:val="32"/>
          <w:szCs w:val="32"/>
        </w:rPr>
        <w:t>防制校園霸凌</w:t>
      </w:r>
    </w:p>
    <w:p w:rsidR="00145074" w:rsidRPr="00EE2D94" w:rsidRDefault="00145074" w:rsidP="00C804B1">
      <w:pPr>
        <w:pStyle w:val="ad"/>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145074" w:rsidRPr="00EE2D94" w:rsidRDefault="00145074" w:rsidP="00C804B1">
      <w:pPr>
        <w:pStyle w:val="ad"/>
        <w:spacing w:line="500" w:lineRule="exact"/>
        <w:ind w:leftChars="0" w:left="0"/>
        <w:rPr>
          <w:rFonts w:ascii="標楷體" w:eastAsia="標楷體" w:hAnsi="標楷體"/>
          <w:sz w:val="28"/>
          <w:szCs w:val="2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198"/>
          <w:jc w:val="center"/>
        </w:trPr>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6"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97"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spacing w:line="500" w:lineRule="exact"/>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145074" w:rsidRPr="00EE2D94" w:rsidRDefault="00145074" w:rsidP="00C804B1">
      <w:pPr>
        <w:spacing w:line="500" w:lineRule="exact"/>
        <w:rPr>
          <w:rFonts w:ascii="標楷體" w:eastAsia="標楷體" w:hAnsi="標楷體"/>
          <w:sz w:val="28"/>
          <w:szCs w:val="28"/>
        </w:rPr>
      </w:pPr>
    </w:p>
    <w:tbl>
      <w:tblPr>
        <w:tblW w:w="7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r w:rsidR="00145074" w:rsidRPr="00EE2D94" w:rsidTr="00B4710A">
        <w:trPr>
          <w:trHeight w:val="1243"/>
          <w:jc w:val="center"/>
        </w:trPr>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8"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c>
          <w:tcPr>
            <w:tcW w:w="1579" w:type="dxa"/>
          </w:tcPr>
          <w:p w:rsidR="00145074" w:rsidRPr="00EE2D94" w:rsidRDefault="00145074" w:rsidP="00B4710A">
            <w:pPr>
              <w:pStyle w:val="ad"/>
              <w:spacing w:line="500" w:lineRule="exact"/>
              <w:ind w:leftChars="0" w:left="0"/>
              <w:rPr>
                <w:rFonts w:ascii="標楷體" w:eastAsia="標楷體" w:hAnsi="標楷體"/>
                <w:sz w:val="28"/>
                <w:szCs w:val="28"/>
              </w:rPr>
            </w:pPr>
          </w:p>
        </w:tc>
      </w:tr>
    </w:tbl>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pStyle w:val="ad"/>
        <w:spacing w:line="500" w:lineRule="exact"/>
        <w:ind w:leftChars="0" w:left="0"/>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sz w:val="28"/>
          <w:szCs w:val="28"/>
        </w:rPr>
      </w:pPr>
    </w:p>
    <w:p w:rsidR="00145074" w:rsidRPr="00EE2D94" w:rsidRDefault="00145074" w:rsidP="00C804B1">
      <w:pPr>
        <w:rPr>
          <w:rFonts w:ascii="標楷體" w:eastAsia="標楷體" w:hAnsi="標楷體"/>
          <w:color w:val="1F497D"/>
          <w:sz w:val="28"/>
          <w:szCs w:val="28"/>
        </w:rPr>
      </w:pPr>
    </w:p>
    <w:p w:rsidR="00145074" w:rsidRPr="00EE2D94" w:rsidRDefault="00145074"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2-9</w:t>
      </w:r>
    </w:p>
    <w:p w:rsidR="00145074" w:rsidRPr="00EE2D94" w:rsidRDefault="00DC4D62" w:rsidP="0057788D">
      <w:pPr>
        <w:spacing w:beforeLines="50" w:before="180" w:afterLines="50" w:after="180" w:line="400" w:lineRule="exact"/>
        <w:jc w:val="center"/>
        <w:rPr>
          <w:rFonts w:ascii="標楷體" w:eastAsia="標楷體" w:hAnsi="標楷體"/>
          <w:b/>
          <w:sz w:val="32"/>
          <w:szCs w:val="32"/>
        </w:rPr>
      </w:pPr>
      <w:r w:rsidRPr="00DC4D62">
        <w:rPr>
          <w:rFonts w:ascii="標楷體" w:eastAsia="標楷體" w:hAnsi="標楷體" w:hint="eastAsia"/>
          <w:b/>
          <w:sz w:val="32"/>
          <w:szCs w:val="32"/>
        </w:rPr>
        <w:t>桃園市立中壢國中</w:t>
      </w:r>
      <w:r w:rsidR="00145074" w:rsidRPr="00EE2D94">
        <w:rPr>
          <w:rFonts w:ascii="標楷體" w:eastAsia="標楷體" w:hAnsi="標楷體" w:hint="eastAsia"/>
          <w:b/>
          <w:sz w:val="32"/>
          <w:szCs w:val="32"/>
        </w:rPr>
        <w:t>編號</w:t>
      </w:r>
      <w:r w:rsidR="00145074" w:rsidRPr="00EE2D94">
        <w:rPr>
          <w:rFonts w:ascii="標楷體" w:eastAsia="標楷體" w:hAnsi="標楷體"/>
          <w:b/>
          <w:sz w:val="32"/>
          <w:szCs w:val="32"/>
        </w:rPr>
        <w:t>000-00</w:t>
      </w:r>
      <w:r w:rsidR="00145074" w:rsidRPr="00EE2D94">
        <w:rPr>
          <w:rFonts w:ascii="標楷體" w:eastAsia="標楷體" w:hAnsi="標楷體" w:hint="eastAsia"/>
          <w:b/>
          <w:sz w:val="32"/>
          <w:szCs w:val="32"/>
        </w:rPr>
        <w:t>號</w:t>
      </w:r>
    </w:p>
    <w:p w:rsidR="00145074" w:rsidRPr="00EE2D94" w:rsidRDefault="00145074" w:rsidP="0057788D">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145074" w:rsidRPr="00EE2D94" w:rsidRDefault="00145074"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145074" w:rsidRPr="00EE2D94" w:rsidRDefault="00145074" w:rsidP="00C804B1">
      <w:pPr>
        <w:spacing w:line="600" w:lineRule="exact"/>
        <w:ind w:left="300"/>
        <w:rPr>
          <w:rFonts w:ascii="標楷體" w:eastAsia="標楷體" w:hAnsi="標楷體"/>
          <w:sz w:val="28"/>
          <w:szCs w:val="28"/>
        </w:rPr>
      </w:pPr>
    </w:p>
    <w:p w:rsidR="00145074" w:rsidRPr="00EE2D94" w:rsidRDefault="00145074"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145074" w:rsidRPr="00EE2D94" w:rsidRDefault="00145074" w:rsidP="00C804B1">
      <w:pPr>
        <w:spacing w:line="600" w:lineRule="exact"/>
        <w:ind w:left="300"/>
        <w:jc w:val="distribute"/>
        <w:rPr>
          <w:rFonts w:ascii="標楷體" w:eastAsia="標楷體" w:hAnsi="標楷體"/>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Pr="00EC0AD0" w:rsidRDefault="00145074" w:rsidP="00C804B1">
      <w:pPr>
        <w:spacing w:line="600" w:lineRule="exact"/>
        <w:ind w:left="300"/>
        <w:jc w:val="distribute"/>
        <w:rPr>
          <w:rFonts w:ascii="標楷體" w:eastAsia="標楷體" w:hAnsi="標楷體"/>
          <w:color w:val="1F497D"/>
          <w:sz w:val="26"/>
          <w:szCs w:val="26"/>
        </w:rPr>
      </w:pPr>
    </w:p>
    <w:p w:rsidR="0014507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rPr>
          <w:rFonts w:ascii="標楷體" w:eastAsia="標楷體" w:hAnsi="標楷體"/>
          <w:sz w:val="26"/>
          <w:szCs w:val="26"/>
        </w:rPr>
      </w:pPr>
    </w:p>
    <w:p w:rsidR="00145074" w:rsidRPr="00EE2D94" w:rsidRDefault="00145074" w:rsidP="00C804B1">
      <w:pPr>
        <w:spacing w:line="600" w:lineRule="exact"/>
        <w:ind w:left="300"/>
        <w:jc w:val="distribute"/>
        <w:rPr>
          <w:rFonts w:ascii="標楷體" w:eastAsia="標楷體" w:hAnsi="標楷體"/>
          <w:sz w:val="26"/>
          <w:szCs w:val="26"/>
        </w:rPr>
      </w:pPr>
    </w:p>
    <w:p w:rsidR="00145074" w:rsidRPr="00EE2D94" w:rsidRDefault="00145074"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00BE3A6F">
        <w:rPr>
          <w:rFonts w:ascii="標楷體" w:eastAsia="標楷體" w:hAnsi="標楷體" w:hint="eastAsia"/>
          <w:sz w:val="26"/>
          <w:szCs w:val="26"/>
        </w:rPr>
        <w:t xml:space="preserve">  </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14507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26"/>
          <w:szCs w:val="26"/>
        </w:rPr>
      </w:pPr>
    </w:p>
    <w:p w:rsidR="00145074" w:rsidRPr="00EE2D94" w:rsidRDefault="00145074"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3</w:t>
      </w:r>
    </w:p>
    <w:p w:rsidR="00145074" w:rsidRPr="00EE2D94" w:rsidRDefault="00145074" w:rsidP="00C804B1">
      <w:pPr>
        <w:jc w:val="center"/>
        <w:rPr>
          <w:rFonts w:ascii="標楷體" w:eastAsia="標楷體" w:hAnsi="標楷體"/>
          <w:sz w:val="32"/>
          <w:szCs w:val="32"/>
        </w:rPr>
      </w:pPr>
      <w:r w:rsidRPr="00EE2D94">
        <w:rPr>
          <w:rFonts w:ascii="標楷體" w:eastAsia="標楷體" w:hAnsi="標楷體" w:hint="eastAsia"/>
          <w:sz w:val="32"/>
          <w:szCs w:val="32"/>
        </w:rPr>
        <w:t>高級中等以下各級學校處理校園霸凌事件自我檢核表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hint="eastAsia"/>
          <w:sz w:val="26"/>
          <w:szCs w:val="26"/>
        </w:rPr>
        <w:t>通報序號：</w:t>
      </w:r>
      <w:r w:rsidRPr="00EE2D94">
        <w:rPr>
          <w:rFonts w:ascii="標楷體" w:eastAsia="標楷體" w:hAnsi="標楷體"/>
          <w:sz w:val="26"/>
          <w:szCs w:val="26"/>
        </w:rPr>
        <w:t xml:space="preserve">               </w:t>
      </w:r>
      <w:r w:rsidRPr="00EE2D94">
        <w:rPr>
          <w:rFonts w:ascii="標楷體" w:eastAsia="標楷體" w:hAnsi="標楷體" w:hint="eastAsia"/>
          <w:sz w:val="26"/>
          <w:szCs w:val="26"/>
        </w:rPr>
        <w:t>檢視時間：</w:t>
      </w:r>
      <w:r w:rsidR="008531CF">
        <w:rPr>
          <w:rFonts w:ascii="標楷體" w:eastAsia="標楷體" w:hAnsi="標楷體"/>
          <w:sz w:val="26"/>
          <w:szCs w:val="26"/>
        </w:rPr>
        <w:t>10</w:t>
      </w:r>
      <w:r w:rsidR="008531CF">
        <w:rPr>
          <w:rFonts w:ascii="標楷體" w:eastAsia="標楷體" w:hAnsi="標楷體" w:hint="eastAsia"/>
          <w:sz w:val="26"/>
          <w:szCs w:val="26"/>
        </w:rPr>
        <w:t>9</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145074" w:rsidRPr="00EE2D94" w:rsidTr="00B4710A">
        <w:trPr>
          <w:trHeight w:val="551"/>
          <w:tblHeader/>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340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26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審核意見</w:t>
            </w:r>
          </w:p>
        </w:tc>
        <w:tc>
          <w:tcPr>
            <w:tcW w:w="2292"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相關規定</w:t>
            </w:r>
          </w:p>
        </w:tc>
      </w:tr>
      <w:tr w:rsidR="00145074" w:rsidRPr="00EE2D94" w:rsidTr="00B4710A">
        <w:trPr>
          <w:trHeight w:val="88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是否完成校安通報初報？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89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是否於受理申請後</w:t>
            </w:r>
            <w:r w:rsidRPr="00EE2D94">
              <w:rPr>
                <w:rFonts w:ascii="標楷體" w:eastAsia="標楷體" w:hAnsi="標楷體"/>
                <w:sz w:val="26"/>
                <w:szCs w:val="26"/>
              </w:rPr>
              <w:t>3</w:t>
            </w:r>
            <w:r w:rsidRPr="00EE2D94">
              <w:rPr>
                <w:rFonts w:ascii="標楷體" w:eastAsia="標楷體" w:hAnsi="標楷體" w:hint="eastAsia"/>
                <w:sz w:val="26"/>
                <w:szCs w:val="26"/>
              </w:rPr>
              <w:t>日內召開防制校園霸凌因應小組會議？</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防制校園霸凌因應小組成員是否符合組成規定（各成員至少</w:t>
            </w:r>
            <w:r w:rsidRPr="00EE2D94">
              <w:rPr>
                <w:rFonts w:ascii="標楷體" w:eastAsia="標楷體" w:hAnsi="標楷體"/>
                <w:sz w:val="26"/>
                <w:szCs w:val="26"/>
              </w:rPr>
              <w:t>1</w:t>
            </w:r>
            <w:r w:rsidRPr="00EE2D94">
              <w:rPr>
                <w:rFonts w:ascii="標楷體" w:eastAsia="標楷體" w:hAnsi="標楷體" w:hint="eastAsia"/>
                <w:sz w:val="26"/>
                <w:szCs w:val="26"/>
              </w:rPr>
              <w:t>員）？</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校園霸凌防制準則第十條</w:t>
            </w:r>
          </w:p>
        </w:tc>
      </w:tr>
      <w:tr w:rsidR="00145074" w:rsidRPr="00EE2D94" w:rsidTr="00B4710A">
        <w:trPr>
          <w:trHeight w:val="108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學校調查時是否給予雙方當事人（或法定代理人）陳述意見之機會？</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679"/>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防制校園霸凌因應小組會議決議結果是否完成校安通報續報？</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145074" w:rsidRPr="00EE2D94" w:rsidTr="00B4710A">
        <w:trPr>
          <w:trHeight w:val="11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調查過程中，是否保障行為人及被霸凌人之學習權、受教育權、身體自主權及人格發展權？</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校園霸凌防制準則第十四條</w:t>
            </w:r>
          </w:p>
        </w:tc>
      </w:tr>
      <w:tr w:rsidR="00145074" w:rsidRPr="00EE2D94" w:rsidTr="00B4710A">
        <w:trPr>
          <w:trHeight w:val="70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當事人為未成年時，調查或參加會議是否徵得法定代理人同意並陪同？</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145074" w:rsidRPr="00EE2D94" w:rsidTr="00B4710A">
        <w:trPr>
          <w:trHeight w:val="70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是否宣導參與本案調查相關人員均負有保密義務？</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校園霸凌防制準則第十五、十六條</w:t>
            </w:r>
          </w:p>
        </w:tc>
      </w:tr>
      <w:tr w:rsidR="00145074" w:rsidRPr="00EE2D94" w:rsidTr="00B4710A">
        <w:trPr>
          <w:trHeight w:val="712"/>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學校是否對行為人及被行為人實施專業輔導？</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校園霸凌防制準則第十九條</w:t>
            </w:r>
          </w:p>
        </w:tc>
      </w:tr>
      <w:tr w:rsidR="00145074" w:rsidRPr="00EE2D94" w:rsidTr="00B4710A">
        <w:trPr>
          <w:trHeight w:val="705"/>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學校是否於受理調查申請之次日</w:t>
            </w:r>
            <w:r w:rsidRPr="00EE2D94">
              <w:rPr>
                <w:rFonts w:ascii="標楷體" w:eastAsia="標楷體" w:hAnsi="標楷體"/>
                <w:sz w:val="26"/>
                <w:szCs w:val="26"/>
              </w:rPr>
              <w:t>2</w:t>
            </w:r>
            <w:r w:rsidRPr="00EE2D94">
              <w:rPr>
                <w:rFonts w:ascii="標楷體" w:eastAsia="標楷體" w:hAnsi="標楷體" w:hint="eastAsia"/>
                <w:sz w:val="26"/>
                <w:szCs w:val="26"/>
              </w:rPr>
              <w:t>個月內處理完畢？</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145074" w:rsidRPr="00EE2D94" w:rsidTr="00B4710A">
        <w:trPr>
          <w:trHeight w:val="711"/>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是否以書面通知申請人調查及處理結果？</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校園霸凌防制準則第二十二條</w:t>
            </w:r>
          </w:p>
        </w:tc>
      </w:tr>
      <w:tr w:rsidR="00145074" w:rsidRPr="00EE2D94" w:rsidTr="00B4710A">
        <w:trPr>
          <w:trHeight w:val="717"/>
          <w:jc w:val="center"/>
        </w:trPr>
        <w:tc>
          <w:tcPr>
            <w:tcW w:w="78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340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是否告知雙方當事人（或法定代理人）對調查結果不服時可採取之救濟程序？</w:t>
            </w:r>
          </w:p>
        </w:tc>
        <w:tc>
          <w:tcPr>
            <w:tcW w:w="1275"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145074" w:rsidRPr="00EE2D94" w:rsidRDefault="00145074" w:rsidP="00B4710A">
            <w:pPr>
              <w:jc w:val="both"/>
              <w:rPr>
                <w:rFonts w:ascii="標楷體" w:eastAsia="標楷體" w:hAnsi="標楷體"/>
                <w:sz w:val="26"/>
                <w:szCs w:val="26"/>
              </w:rPr>
            </w:pPr>
          </w:p>
        </w:tc>
        <w:tc>
          <w:tcPr>
            <w:tcW w:w="2292"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Pr="00EE2D94">
        <w:rPr>
          <w:rFonts w:ascii="標楷體" w:eastAsia="標楷體" w:hAnsi="標楷體" w:hint="eastAsia"/>
          <w:bCs/>
          <w:sz w:val="26"/>
          <w:szCs w:val="26"/>
        </w:rPr>
        <w:lastRenderedPageBreak/>
        <w:t>附件</w:t>
      </w:r>
      <w:r w:rsidRPr="00EE2D94">
        <w:rPr>
          <w:rFonts w:ascii="標楷體" w:eastAsia="標楷體" w:hAnsi="標楷體"/>
          <w:bCs/>
          <w:sz w:val="26"/>
          <w:szCs w:val="26"/>
        </w:rPr>
        <w:t>4</w:t>
      </w:r>
    </w:p>
    <w:p w:rsidR="00145074" w:rsidRPr="00EE2D94" w:rsidRDefault="00145074"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145074" w:rsidRPr="00EE2D94" w:rsidTr="00B4710A">
        <w:trPr>
          <w:tblHeader/>
        </w:trPr>
        <w:tc>
          <w:tcPr>
            <w:tcW w:w="421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義務</w:t>
            </w:r>
          </w:p>
        </w:tc>
        <w:tc>
          <w:tcPr>
            <w:tcW w:w="5969" w:type="dxa"/>
          </w:tcPr>
          <w:p w:rsidR="00145074" w:rsidRPr="00EE2D94" w:rsidRDefault="00145074" w:rsidP="00B4710A">
            <w:pPr>
              <w:pStyle w:val="af1"/>
              <w:spacing w:line="400" w:lineRule="exact"/>
              <w:jc w:val="center"/>
              <w:rPr>
                <w:rFonts w:ascii="標楷體" w:eastAsia="標楷體" w:hAnsi="標楷體"/>
                <w:b/>
                <w:sz w:val="26"/>
                <w:szCs w:val="26"/>
              </w:rPr>
            </w:pPr>
            <w:r w:rsidRPr="00EE2D94">
              <w:rPr>
                <w:rFonts w:ascii="標楷體" w:eastAsia="標楷體" w:hAnsi="標楷體" w:hint="eastAsia"/>
                <w:b/>
                <w:sz w:val="26"/>
                <w:szCs w:val="26"/>
              </w:rPr>
              <w:t>責任</w:t>
            </w:r>
          </w:p>
        </w:tc>
      </w:tr>
      <w:tr w:rsidR="00145074" w:rsidRPr="00EE2D94" w:rsidTr="00B4710A">
        <w:trPr>
          <w:trHeight w:val="3714"/>
        </w:trPr>
        <w:tc>
          <w:tcPr>
            <w:tcW w:w="4219" w:type="dxa"/>
          </w:tcPr>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教育基本法第</w:t>
            </w:r>
            <w:r w:rsidRPr="00EE2D94">
              <w:rPr>
                <w:rFonts w:ascii="標楷體" w:eastAsia="標楷體" w:hAnsi="標楷體"/>
                <w:sz w:val="26"/>
                <w:szCs w:val="26"/>
              </w:rPr>
              <w:t>8</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項規定，學生之學習權、受教育權、身體自主權及人格發展權，國家應予保障，並使學生不受任何體罰及霸凌行為，造成身心之傷害。</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49</w:t>
            </w:r>
            <w:r w:rsidRPr="00EE2D94">
              <w:rPr>
                <w:rFonts w:ascii="標楷體" w:eastAsia="標楷體" w:hAnsi="標楷體" w:hint="eastAsia"/>
                <w:sz w:val="26"/>
                <w:szCs w:val="26"/>
              </w:rPr>
              <w:t>條第</w:t>
            </w:r>
            <w:r w:rsidRPr="00EE2D94">
              <w:rPr>
                <w:rFonts w:ascii="標楷體" w:eastAsia="標楷體" w:hAnsi="標楷體"/>
                <w:sz w:val="26"/>
                <w:szCs w:val="26"/>
              </w:rPr>
              <w:t>2</w:t>
            </w:r>
            <w:r w:rsidRPr="00EE2D94">
              <w:rPr>
                <w:rFonts w:ascii="標楷體" w:eastAsia="標楷體" w:hAnsi="標楷體" w:hint="eastAsia"/>
                <w:sz w:val="26"/>
                <w:szCs w:val="26"/>
              </w:rPr>
              <w:t>款規定，任何人對於兒童及少年不得有身心虐待之行為。</w:t>
            </w:r>
          </w:p>
          <w:p w:rsidR="00145074" w:rsidRPr="00EE2D94" w:rsidRDefault="00145074" w:rsidP="00C804B1">
            <w:pPr>
              <w:pStyle w:val="af1"/>
              <w:numPr>
                <w:ilvl w:val="0"/>
                <w:numId w:val="13"/>
              </w:numPr>
              <w:spacing w:after="0" w:line="400" w:lineRule="exact"/>
              <w:ind w:left="1050"/>
              <w:rPr>
                <w:rFonts w:ascii="標楷體" w:eastAsia="標楷體" w:hAnsi="標楷體"/>
                <w:sz w:val="26"/>
                <w:szCs w:val="26"/>
              </w:rPr>
            </w:pPr>
            <w:r w:rsidRPr="00EE2D94">
              <w:rPr>
                <w:rFonts w:ascii="標楷體" w:eastAsia="標楷體" w:hAnsi="標楷體" w:hint="eastAsia"/>
                <w:sz w:val="26"/>
                <w:szCs w:val="26"/>
              </w:rPr>
              <w:t>兒童及少年福利與權益保障法第</w:t>
            </w:r>
            <w:r w:rsidRPr="00EE2D94">
              <w:rPr>
                <w:rFonts w:ascii="標楷體" w:eastAsia="標楷體" w:hAnsi="標楷體"/>
                <w:sz w:val="26"/>
                <w:szCs w:val="26"/>
              </w:rPr>
              <w:t>53</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項規定，教育人員知悉兒童及少年遭受身心虐待者，應立即向直轄市、縣</w:t>
            </w:r>
            <w:r w:rsidRPr="00EE2D94">
              <w:rPr>
                <w:rFonts w:ascii="標楷體" w:eastAsia="標楷體" w:hAnsi="標楷體"/>
                <w:sz w:val="26"/>
                <w:szCs w:val="26"/>
              </w:rPr>
              <w:t xml:space="preserve"> (</w:t>
            </w:r>
            <w:r w:rsidRPr="00EE2D94">
              <w:rPr>
                <w:rFonts w:ascii="標楷體" w:eastAsia="標楷體" w:hAnsi="標楷體" w:hint="eastAsia"/>
                <w:sz w:val="26"/>
                <w:szCs w:val="26"/>
              </w:rPr>
              <w:t>市</w:t>
            </w:r>
            <w:r w:rsidRPr="00EE2D94">
              <w:rPr>
                <w:rFonts w:ascii="標楷體" w:eastAsia="標楷體" w:hAnsi="標楷體"/>
                <w:sz w:val="26"/>
                <w:szCs w:val="26"/>
              </w:rPr>
              <w:t xml:space="preserve">) </w:t>
            </w:r>
            <w:r w:rsidRPr="00EE2D94">
              <w:rPr>
                <w:rFonts w:ascii="標楷體" w:eastAsia="標楷體" w:hAnsi="標楷體" w:hint="eastAsia"/>
                <w:sz w:val="26"/>
                <w:szCs w:val="26"/>
              </w:rPr>
              <w:t>主管機關通報，至遲不得超過</w:t>
            </w:r>
            <w:r w:rsidRPr="00EE2D94">
              <w:rPr>
                <w:rFonts w:ascii="標楷體" w:eastAsia="標楷體" w:hAnsi="標楷體"/>
                <w:sz w:val="26"/>
                <w:szCs w:val="26"/>
              </w:rPr>
              <w:t>24</w:t>
            </w:r>
            <w:r w:rsidRPr="00EE2D94">
              <w:rPr>
                <w:rFonts w:ascii="標楷體" w:eastAsia="標楷體" w:hAnsi="標楷體" w:hint="eastAsia"/>
                <w:sz w:val="26"/>
                <w:szCs w:val="26"/>
              </w:rPr>
              <w:t>小時。</w:t>
            </w:r>
          </w:p>
        </w:tc>
        <w:tc>
          <w:tcPr>
            <w:tcW w:w="5969"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校園霸凌行為，如已達身心虐待程度者，校長及教師身為教育人員，應依法通報，未依規定通報而無正當理由者：</w:t>
            </w:r>
          </w:p>
          <w:p w:rsidR="00145074" w:rsidRPr="00EE2D94" w:rsidRDefault="00145074" w:rsidP="00C804B1">
            <w:pPr>
              <w:pStyle w:val="af1"/>
              <w:numPr>
                <w:ilvl w:val="0"/>
                <w:numId w:val="14"/>
              </w:numPr>
              <w:spacing w:after="0" w:line="400" w:lineRule="exact"/>
              <w:ind w:left="960"/>
              <w:rPr>
                <w:rFonts w:ascii="標楷體" w:eastAsia="標楷體" w:hAnsi="標楷體"/>
                <w:sz w:val="26"/>
                <w:szCs w:val="26"/>
              </w:rPr>
            </w:pPr>
            <w:r w:rsidRPr="00EE2D94">
              <w:rPr>
                <w:rFonts w:ascii="標楷體" w:eastAsia="標楷體" w:hAnsi="標楷體" w:hint="eastAsia"/>
                <w:b/>
                <w:sz w:val="26"/>
                <w:szCs w:val="26"/>
              </w:rPr>
              <w:t>依兒童及少年福利與權益保障法第</w:t>
            </w:r>
            <w:r w:rsidRPr="00EE2D94">
              <w:rPr>
                <w:rFonts w:ascii="標楷體" w:eastAsia="標楷體" w:hAnsi="標楷體"/>
                <w:b/>
                <w:sz w:val="26"/>
                <w:szCs w:val="26"/>
              </w:rPr>
              <w:t>100</w:t>
            </w:r>
            <w:r w:rsidRPr="00EE2D94">
              <w:rPr>
                <w:rFonts w:ascii="標楷體" w:eastAsia="標楷體" w:hAnsi="標楷體" w:hint="eastAsia"/>
                <w:b/>
                <w:sz w:val="26"/>
                <w:szCs w:val="26"/>
              </w:rPr>
              <w:t>條規定，處新臺幣</w:t>
            </w:r>
            <w:r w:rsidRPr="00EE2D94">
              <w:rPr>
                <w:rFonts w:ascii="標楷體" w:eastAsia="標楷體" w:hAnsi="標楷體"/>
                <w:b/>
                <w:sz w:val="26"/>
                <w:szCs w:val="26"/>
              </w:rPr>
              <w:t>6</w:t>
            </w:r>
            <w:r w:rsidRPr="00EE2D94">
              <w:rPr>
                <w:rFonts w:ascii="標楷體" w:eastAsia="標楷體" w:hAnsi="標楷體" w:hint="eastAsia"/>
                <w:b/>
                <w:sz w:val="26"/>
                <w:szCs w:val="26"/>
              </w:rPr>
              <w:t>千元以上</w:t>
            </w:r>
            <w:r w:rsidRPr="00EE2D94">
              <w:rPr>
                <w:rFonts w:ascii="標楷體" w:eastAsia="標楷體" w:hAnsi="標楷體"/>
                <w:b/>
                <w:sz w:val="26"/>
                <w:szCs w:val="26"/>
              </w:rPr>
              <w:t>3</w:t>
            </w:r>
            <w:r w:rsidRPr="00EE2D94">
              <w:rPr>
                <w:rFonts w:ascii="標楷體" w:eastAsia="標楷體" w:hAnsi="標楷體" w:hint="eastAsia"/>
                <w:b/>
                <w:sz w:val="26"/>
                <w:szCs w:val="26"/>
              </w:rPr>
              <w:t>萬元以下罰鍰</w:t>
            </w:r>
            <w:r w:rsidRPr="00EE2D94">
              <w:rPr>
                <w:rFonts w:ascii="標楷體" w:eastAsia="標楷體" w:hAnsi="標楷體" w:hint="eastAsia"/>
                <w:sz w:val="26"/>
                <w:szCs w:val="26"/>
              </w:rPr>
              <w:t>。</w:t>
            </w:r>
          </w:p>
          <w:p w:rsidR="00145074" w:rsidRPr="00EE2D94" w:rsidRDefault="00145074" w:rsidP="00C804B1">
            <w:pPr>
              <w:pStyle w:val="af1"/>
              <w:numPr>
                <w:ilvl w:val="0"/>
                <w:numId w:val="14"/>
              </w:numPr>
              <w:spacing w:after="0" w:line="400" w:lineRule="exact"/>
              <w:ind w:left="960"/>
              <w:rPr>
                <w:rFonts w:ascii="標楷體" w:eastAsia="標楷體" w:hAnsi="標楷體"/>
                <w:b/>
                <w:sz w:val="26"/>
                <w:szCs w:val="26"/>
              </w:rPr>
            </w:pPr>
            <w:r w:rsidRPr="00EE2D94">
              <w:rPr>
                <w:rFonts w:ascii="標楷體" w:eastAsia="標楷體" w:hAnsi="標楷體" w:hint="eastAsia"/>
                <w:b/>
                <w:sz w:val="26"/>
                <w:szCs w:val="26"/>
              </w:rPr>
              <w:t>依公立高級中等以下學校校長成績考核辦法第</w:t>
            </w:r>
            <w:r w:rsidRPr="00EE2D94">
              <w:rPr>
                <w:rFonts w:ascii="標楷體" w:eastAsia="標楷體" w:hAnsi="標楷體"/>
                <w:b/>
                <w:sz w:val="26"/>
                <w:szCs w:val="26"/>
              </w:rPr>
              <w:t>7</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款、公立高級中等以下學校教師成績考核辦法第</w:t>
            </w:r>
            <w:r w:rsidRPr="00EE2D94">
              <w:rPr>
                <w:rFonts w:ascii="標楷體" w:eastAsia="標楷體" w:hAnsi="標楷體"/>
                <w:b/>
                <w:sz w:val="26"/>
                <w:szCs w:val="26"/>
              </w:rPr>
              <w:t>6</w:t>
            </w:r>
            <w:r w:rsidRPr="00EE2D94">
              <w:rPr>
                <w:rFonts w:ascii="標楷體" w:eastAsia="標楷體" w:hAnsi="標楷體" w:hint="eastAsia"/>
                <w:b/>
                <w:sz w:val="26"/>
                <w:szCs w:val="26"/>
              </w:rPr>
              <w:t>條第</w:t>
            </w:r>
            <w:r w:rsidRPr="00EE2D94">
              <w:rPr>
                <w:rFonts w:ascii="標楷體" w:eastAsia="標楷體" w:hAnsi="標楷體"/>
                <w:b/>
                <w:sz w:val="26"/>
                <w:szCs w:val="26"/>
              </w:rPr>
              <w:t>1</w:t>
            </w:r>
            <w:r w:rsidRPr="00EE2D94">
              <w:rPr>
                <w:rFonts w:ascii="標楷體" w:eastAsia="標楷體" w:hAnsi="標楷體" w:hint="eastAsia"/>
                <w:b/>
                <w:sz w:val="26"/>
                <w:szCs w:val="26"/>
              </w:rPr>
              <w:t>項第</w:t>
            </w:r>
            <w:r w:rsidRPr="00EE2D94">
              <w:rPr>
                <w:rFonts w:ascii="標楷體" w:eastAsia="標楷體" w:hAnsi="標楷體"/>
                <w:b/>
                <w:sz w:val="26"/>
                <w:szCs w:val="26"/>
              </w:rPr>
              <w:t>2</w:t>
            </w:r>
            <w:r w:rsidRPr="00EE2D94">
              <w:rPr>
                <w:rFonts w:ascii="標楷體" w:eastAsia="標楷體" w:hAnsi="標楷體" w:hint="eastAsia"/>
                <w:b/>
                <w:sz w:val="26"/>
                <w:szCs w:val="26"/>
              </w:rPr>
              <w:t>款規定，其如屬違反法令，而情節重大者，得記大過。</w:t>
            </w:r>
          </w:p>
        </w:tc>
      </w:tr>
    </w:tbl>
    <w:p w:rsidR="00145074" w:rsidRPr="00EE2D94" w:rsidRDefault="00145074" w:rsidP="00C804B1">
      <w:pPr>
        <w:pStyle w:val="af1"/>
        <w:spacing w:line="480" w:lineRule="exact"/>
        <w:ind w:left="480"/>
        <w:rPr>
          <w:rFonts w:ascii="標楷體" w:eastAsia="標楷體" w:hAnsi="標楷體"/>
          <w:b/>
          <w:sz w:val="26"/>
          <w:szCs w:val="26"/>
        </w:rPr>
      </w:pPr>
    </w:p>
    <w:p w:rsidR="00145074" w:rsidRPr="00EE2D94" w:rsidRDefault="00145074" w:rsidP="00C804B1">
      <w:pPr>
        <w:pStyle w:val="af1"/>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
        <w:gridCol w:w="1379"/>
        <w:gridCol w:w="5674"/>
        <w:gridCol w:w="2069"/>
      </w:tblGrid>
      <w:tr w:rsidR="00145074" w:rsidRPr="00EE2D94" w:rsidTr="00B4710A">
        <w:trPr>
          <w:tblHeader/>
        </w:trPr>
        <w:tc>
          <w:tcPr>
            <w:tcW w:w="823" w:type="dxa"/>
          </w:tcPr>
          <w:p w:rsidR="00145074" w:rsidRPr="00EE2D94" w:rsidRDefault="00145074" w:rsidP="00B4710A">
            <w:pPr>
              <w:pStyle w:val="af1"/>
              <w:spacing w:line="420" w:lineRule="exact"/>
              <w:jc w:val="distribute"/>
              <w:rPr>
                <w:rFonts w:ascii="標楷體" w:eastAsia="標楷體" w:hAnsi="標楷體"/>
                <w:b/>
                <w:w w:val="50"/>
                <w:sz w:val="26"/>
                <w:szCs w:val="26"/>
              </w:rPr>
            </w:pPr>
            <w:r w:rsidRPr="00EE2D94">
              <w:rPr>
                <w:rFonts w:ascii="標楷體" w:eastAsia="標楷體" w:hAnsi="標楷體" w:hint="eastAsia"/>
                <w:b/>
                <w:w w:val="50"/>
                <w:sz w:val="26"/>
                <w:szCs w:val="26"/>
              </w:rPr>
              <w:lastRenderedPageBreak/>
              <w:t>責任</w:t>
            </w:r>
            <w:r w:rsidRPr="00EE2D94">
              <w:rPr>
                <w:rFonts w:ascii="標楷體" w:eastAsia="標楷體" w:hAnsi="標楷體"/>
                <w:b/>
                <w:w w:val="50"/>
                <w:sz w:val="26"/>
                <w:szCs w:val="26"/>
              </w:rPr>
              <w:br/>
            </w:r>
            <w:r w:rsidRPr="00EE2D94">
              <w:rPr>
                <w:rFonts w:ascii="標楷體" w:eastAsia="標楷體" w:hAnsi="標楷體" w:hint="eastAsia"/>
                <w:b/>
                <w:w w:val="50"/>
                <w:sz w:val="26"/>
                <w:szCs w:val="26"/>
              </w:rPr>
              <w:t>性質</w:t>
            </w:r>
          </w:p>
        </w:tc>
        <w:tc>
          <w:tcPr>
            <w:tcW w:w="1471"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行為</w:t>
            </w:r>
            <w:r w:rsidRPr="00EE2D94">
              <w:rPr>
                <w:rFonts w:ascii="標楷體" w:eastAsia="標楷體" w:hAnsi="標楷體"/>
                <w:b/>
                <w:sz w:val="26"/>
                <w:szCs w:val="26"/>
              </w:rPr>
              <w:br/>
            </w:r>
            <w:r w:rsidRPr="00EE2D94">
              <w:rPr>
                <w:rFonts w:ascii="標楷體" w:eastAsia="標楷體" w:hAnsi="標楷體" w:hint="eastAsia"/>
                <w:b/>
                <w:sz w:val="26"/>
                <w:szCs w:val="26"/>
              </w:rPr>
              <w:t>態樣</w:t>
            </w:r>
          </w:p>
        </w:tc>
        <w:tc>
          <w:tcPr>
            <w:tcW w:w="6178"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法律責任</w:t>
            </w:r>
          </w:p>
        </w:tc>
        <w:tc>
          <w:tcPr>
            <w:tcW w:w="2210" w:type="dxa"/>
          </w:tcPr>
          <w:p w:rsidR="00145074" w:rsidRPr="00EE2D94" w:rsidRDefault="00145074" w:rsidP="00B4710A">
            <w:pPr>
              <w:pStyle w:val="af1"/>
              <w:spacing w:line="420" w:lineRule="exact"/>
              <w:jc w:val="distribute"/>
              <w:rPr>
                <w:rFonts w:ascii="標楷體" w:eastAsia="標楷體" w:hAnsi="標楷體"/>
                <w:b/>
                <w:sz w:val="26"/>
                <w:szCs w:val="26"/>
              </w:rPr>
            </w:pPr>
            <w:r w:rsidRPr="00EE2D94">
              <w:rPr>
                <w:rFonts w:ascii="標楷體" w:eastAsia="標楷體" w:hAnsi="標楷體" w:hint="eastAsia"/>
                <w:b/>
                <w:sz w:val="26"/>
                <w:szCs w:val="26"/>
              </w:rPr>
              <w:t>備註</w:t>
            </w: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刑罰</w:t>
            </w:r>
          </w:p>
        </w:tc>
        <w:tc>
          <w:tcPr>
            <w:tcW w:w="1471" w:type="dxa"/>
            <w:vMerge w:val="restart"/>
          </w:tcPr>
          <w:p w:rsidR="00145074" w:rsidRPr="00EE2D94" w:rsidRDefault="00145074" w:rsidP="00B4710A">
            <w:pPr>
              <w:pStyle w:val="af1"/>
              <w:spacing w:line="400" w:lineRule="exact"/>
              <w:rPr>
                <w:rFonts w:ascii="標楷體" w:eastAsia="標楷體" w:hAnsi="標楷體"/>
                <w:b/>
                <w:sz w:val="26"/>
                <w:szCs w:val="26"/>
              </w:rPr>
            </w:pPr>
            <w:r w:rsidRPr="00EE2D94">
              <w:rPr>
                <w:rFonts w:ascii="標楷體" w:eastAsia="標楷體" w:hAnsi="標楷體" w:hint="eastAsia"/>
                <w:b/>
                <w:sz w:val="26"/>
                <w:szCs w:val="26"/>
              </w:rPr>
              <w:t>傷害人之身體或健康</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277</w:t>
            </w:r>
            <w:r w:rsidRPr="00EE2D94">
              <w:rPr>
                <w:rFonts w:ascii="標楷體" w:eastAsia="標楷體" w:hAnsi="標楷體" w:hint="eastAsia"/>
                <w:sz w:val="26"/>
                <w:szCs w:val="26"/>
              </w:rPr>
              <w:t>條，傷害人之身體或健康者，處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w:t>
            </w:r>
          </w:p>
        </w:tc>
        <w:tc>
          <w:tcPr>
            <w:tcW w:w="2210" w:type="dxa"/>
            <w:vMerge w:val="restart"/>
          </w:tcPr>
          <w:p w:rsidR="00145074" w:rsidRPr="00EE2D94" w:rsidRDefault="00145074" w:rsidP="00B4710A">
            <w:pPr>
              <w:pStyle w:val="af1"/>
              <w:spacing w:line="400" w:lineRule="exact"/>
              <w:rPr>
                <w:rFonts w:ascii="標楷體" w:eastAsia="標楷體" w:hAnsi="標楷體"/>
                <w:w w:val="90"/>
                <w:sz w:val="26"/>
                <w:szCs w:val="26"/>
              </w:rPr>
            </w:pPr>
            <w:r w:rsidRPr="00EE2D94">
              <w:rPr>
                <w:rFonts w:ascii="標楷體" w:eastAsia="標楷體" w:hAnsi="標楷體" w:hint="eastAsia"/>
                <w:w w:val="90"/>
                <w:sz w:val="26"/>
                <w:szCs w:val="26"/>
              </w:rPr>
              <w:t>依刑法及少年事件處理法規定，</w:t>
            </w:r>
            <w:r w:rsidRPr="00EE2D94">
              <w:rPr>
                <w:rFonts w:ascii="標楷體" w:eastAsia="標楷體" w:hAnsi="標楷體"/>
                <w:w w:val="90"/>
                <w:sz w:val="26"/>
                <w:szCs w:val="26"/>
              </w:rPr>
              <w:t>7</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歲之人，觸犯刑罰法律者，</w:t>
            </w:r>
            <w:r w:rsidRPr="00EE2D94">
              <w:rPr>
                <w:rFonts w:ascii="標楷體" w:eastAsia="標楷體" w:hAnsi="標楷體" w:hint="eastAsia"/>
                <w:b/>
                <w:w w:val="90"/>
                <w:sz w:val="26"/>
                <w:szCs w:val="26"/>
              </w:rPr>
              <w:t>得處以保護處分</w:t>
            </w:r>
            <w:r w:rsidRPr="00EE2D94">
              <w:rPr>
                <w:rFonts w:ascii="標楷體" w:eastAsia="標楷體" w:hAnsi="標楷體" w:hint="eastAsia"/>
                <w:w w:val="90"/>
                <w:sz w:val="26"/>
                <w:szCs w:val="26"/>
              </w:rPr>
              <w:t>，</w:t>
            </w:r>
            <w:r w:rsidRPr="00EE2D94">
              <w:rPr>
                <w:rFonts w:ascii="標楷體" w:eastAsia="標楷體" w:hAnsi="標楷體"/>
                <w:w w:val="90"/>
                <w:sz w:val="26"/>
                <w:szCs w:val="26"/>
              </w:rPr>
              <w:t>14</w:t>
            </w:r>
            <w:r w:rsidRPr="00EE2D94">
              <w:rPr>
                <w:rFonts w:ascii="標楷體" w:eastAsia="標楷體" w:hAnsi="標楷體" w:hint="eastAsia"/>
                <w:w w:val="90"/>
                <w:sz w:val="26"/>
                <w:szCs w:val="26"/>
              </w:rPr>
              <w:t>歲以上未滿</w:t>
            </w:r>
            <w:r w:rsidRPr="00EE2D94">
              <w:rPr>
                <w:rFonts w:ascii="標楷體" w:eastAsia="標楷體" w:hAnsi="標楷體"/>
                <w:w w:val="90"/>
                <w:sz w:val="26"/>
                <w:szCs w:val="26"/>
              </w:rPr>
              <w:t>18</w:t>
            </w:r>
            <w:r w:rsidRPr="00EE2D94">
              <w:rPr>
                <w:rFonts w:ascii="標楷體" w:eastAsia="標楷體" w:hAnsi="標楷體" w:hint="eastAsia"/>
                <w:w w:val="90"/>
                <w:sz w:val="26"/>
                <w:szCs w:val="26"/>
              </w:rPr>
              <w:t>歲之人，</w:t>
            </w:r>
            <w:r w:rsidRPr="00EE2D94">
              <w:rPr>
                <w:rFonts w:ascii="標楷體" w:eastAsia="標楷體" w:hAnsi="標楷體" w:hint="eastAsia"/>
                <w:b/>
                <w:w w:val="90"/>
                <w:sz w:val="26"/>
                <w:szCs w:val="26"/>
              </w:rPr>
              <w:t>得視案件性質依規定課予刑責或保護處分</w:t>
            </w:r>
            <w:r w:rsidRPr="00EE2D94">
              <w:rPr>
                <w:rFonts w:ascii="標楷體" w:eastAsia="標楷體" w:hAnsi="標楷體" w:hint="eastAsia"/>
                <w:w w:val="90"/>
                <w:sz w:val="26"/>
                <w:szCs w:val="26"/>
              </w:rPr>
              <w:t>。</w:t>
            </w: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278</w:t>
            </w:r>
            <w:r w:rsidRPr="00EE2D94">
              <w:rPr>
                <w:rFonts w:ascii="標楷體" w:eastAsia="標楷體" w:hAnsi="標楷體" w:hint="eastAsia"/>
                <w:sz w:val="26"/>
                <w:szCs w:val="26"/>
              </w:rPr>
              <w:t>條，使人受重傷者，處</w:t>
            </w:r>
            <w:r w:rsidRPr="00EE2D94">
              <w:rPr>
                <w:rFonts w:ascii="標楷體" w:eastAsia="標楷體" w:hAnsi="標楷體"/>
                <w:sz w:val="26"/>
                <w:szCs w:val="26"/>
              </w:rPr>
              <w:t>5</w:t>
            </w:r>
            <w:r w:rsidRPr="00EE2D94">
              <w:rPr>
                <w:rFonts w:ascii="標楷體" w:eastAsia="標楷體" w:hAnsi="標楷體" w:hint="eastAsia"/>
                <w:sz w:val="26"/>
                <w:szCs w:val="26"/>
              </w:rPr>
              <w:t>年以上</w:t>
            </w:r>
            <w:r w:rsidRPr="00EE2D94">
              <w:rPr>
                <w:rFonts w:ascii="標楷體" w:eastAsia="標楷體" w:hAnsi="標楷體"/>
                <w:sz w:val="26"/>
                <w:szCs w:val="26"/>
              </w:rPr>
              <w:t>12</w:t>
            </w:r>
            <w:r w:rsidRPr="00EE2D94">
              <w:rPr>
                <w:rFonts w:ascii="標楷體" w:eastAsia="標楷體" w:hAnsi="標楷體" w:hint="eastAsia"/>
                <w:sz w:val="26"/>
                <w:szCs w:val="26"/>
              </w:rPr>
              <w:t>年以下有期徒刑。因而致人於死者，處無期徒刑或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剝奪他人行動自由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302</w:t>
            </w:r>
            <w:r w:rsidRPr="00EE2D94">
              <w:rPr>
                <w:rFonts w:ascii="標楷體" w:eastAsia="標楷體" w:hAnsi="標楷體" w:hint="eastAsia"/>
                <w:sz w:val="26"/>
                <w:szCs w:val="26"/>
              </w:rPr>
              <w:t>條，私行拘禁或以其他非法方法，剝奪人之行動自由者，處</w:t>
            </w:r>
            <w:r w:rsidRPr="00EE2D94">
              <w:rPr>
                <w:rFonts w:ascii="標楷體" w:eastAsia="標楷體" w:hAnsi="標楷體"/>
                <w:sz w:val="26"/>
                <w:szCs w:val="26"/>
              </w:rPr>
              <w:t>5</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百元以下罰金。因而致人於死者，處無期徒刑或</w:t>
            </w:r>
            <w:r w:rsidRPr="00EE2D94">
              <w:rPr>
                <w:rFonts w:ascii="標楷體" w:eastAsia="標楷體" w:hAnsi="標楷體"/>
                <w:sz w:val="26"/>
                <w:szCs w:val="26"/>
              </w:rPr>
              <w:t>7</w:t>
            </w:r>
            <w:r w:rsidRPr="00EE2D94">
              <w:rPr>
                <w:rFonts w:ascii="標楷體" w:eastAsia="標楷體" w:hAnsi="標楷體" w:hint="eastAsia"/>
                <w:sz w:val="26"/>
                <w:szCs w:val="26"/>
              </w:rPr>
              <w:t>年以上有期徒刑，致重傷者，處</w:t>
            </w:r>
            <w:r w:rsidRPr="00EE2D94">
              <w:rPr>
                <w:rFonts w:ascii="標楷體" w:eastAsia="標楷體" w:hAnsi="標楷體"/>
                <w:sz w:val="26"/>
                <w:szCs w:val="26"/>
              </w:rPr>
              <w:t>3</w:t>
            </w:r>
            <w:r w:rsidRPr="00EE2D94">
              <w:rPr>
                <w:rFonts w:ascii="標楷體" w:eastAsia="標楷體" w:hAnsi="標楷體" w:hint="eastAsia"/>
                <w:sz w:val="26"/>
                <w:szCs w:val="26"/>
              </w:rPr>
              <w:t>年以上</w:t>
            </w:r>
            <w:r w:rsidRPr="00EE2D94">
              <w:rPr>
                <w:rFonts w:ascii="標楷體" w:eastAsia="標楷體" w:hAnsi="標楷體"/>
                <w:sz w:val="26"/>
                <w:szCs w:val="26"/>
              </w:rPr>
              <w:t>10</w:t>
            </w:r>
            <w:r w:rsidRPr="00EE2D94">
              <w:rPr>
                <w:rFonts w:ascii="標楷體" w:eastAsia="標楷體" w:hAnsi="標楷體" w:hint="eastAsia"/>
                <w:sz w:val="26"/>
                <w:szCs w:val="26"/>
              </w:rPr>
              <w:t>年以下有期徒刑。未遂犯亦處罰之。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強制</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304</w:t>
            </w:r>
            <w:r w:rsidRPr="00EE2D94">
              <w:rPr>
                <w:rFonts w:ascii="標楷體" w:eastAsia="標楷體" w:hAnsi="標楷體" w:hint="eastAsia"/>
                <w:sz w:val="26"/>
                <w:szCs w:val="26"/>
              </w:rPr>
              <w:t>條，以強暴、脅迫使人行無義務之事或妨害人行使權利者，處</w:t>
            </w:r>
            <w:r w:rsidRPr="00EE2D94">
              <w:rPr>
                <w:rFonts w:ascii="標楷體" w:eastAsia="標楷體" w:hAnsi="標楷體"/>
                <w:sz w:val="26"/>
                <w:szCs w:val="26"/>
              </w:rPr>
              <w:t>3</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val="restart"/>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恐嚇</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305</w:t>
            </w:r>
            <w:r w:rsidRPr="00EE2D94">
              <w:rPr>
                <w:rFonts w:ascii="標楷體" w:eastAsia="標楷體" w:hAnsi="標楷體" w:hint="eastAsia"/>
                <w:sz w:val="26"/>
                <w:szCs w:val="26"/>
              </w:rPr>
              <w:t>條，以加害生命、身體、自由、名譽、財產之事，恐嚇他人致生危害於安全者，處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vMerge/>
          </w:tcPr>
          <w:p w:rsidR="00145074" w:rsidRPr="00EE2D94" w:rsidRDefault="00145074" w:rsidP="00B4710A">
            <w:pPr>
              <w:pStyle w:val="af1"/>
              <w:spacing w:line="400" w:lineRule="exact"/>
              <w:jc w:val="distribute"/>
              <w:rPr>
                <w:rFonts w:ascii="標楷體" w:eastAsia="標楷體" w:hAnsi="標楷體"/>
                <w:b/>
                <w:sz w:val="26"/>
                <w:szCs w:val="26"/>
              </w:rPr>
            </w:pP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346</w:t>
            </w:r>
            <w:r w:rsidRPr="00EE2D94">
              <w:rPr>
                <w:rFonts w:ascii="標楷體" w:eastAsia="標楷體" w:hAnsi="標楷體" w:hint="eastAsia"/>
                <w:sz w:val="26"/>
                <w:szCs w:val="26"/>
              </w:rPr>
              <w:t>條，意圖為自己或第三人不法之所有，以恐嚇使人將本人或第三人之物交付者，處</w:t>
            </w:r>
            <w:r w:rsidRPr="00EE2D94">
              <w:rPr>
                <w:rFonts w:ascii="標楷體" w:eastAsia="標楷體" w:hAnsi="標楷體"/>
                <w:sz w:val="26"/>
                <w:szCs w:val="26"/>
              </w:rPr>
              <w:t>6</w:t>
            </w:r>
            <w:r w:rsidRPr="00EE2D94">
              <w:rPr>
                <w:rFonts w:ascii="標楷體" w:eastAsia="標楷體" w:hAnsi="標楷體" w:hint="eastAsia"/>
                <w:sz w:val="26"/>
                <w:szCs w:val="26"/>
              </w:rPr>
              <w:t>月以上五年以下有期徒刑，得併科</w:t>
            </w:r>
            <w:r w:rsidRPr="00EE2D94">
              <w:rPr>
                <w:rFonts w:ascii="標楷體" w:eastAsia="標楷體" w:hAnsi="標楷體"/>
                <w:sz w:val="26"/>
                <w:szCs w:val="26"/>
              </w:rPr>
              <w:t>1</w:t>
            </w:r>
            <w:r w:rsidRPr="00EE2D94">
              <w:rPr>
                <w:rFonts w:ascii="標楷體" w:eastAsia="標楷體" w:hAnsi="標楷體" w:hint="eastAsia"/>
                <w:sz w:val="26"/>
                <w:szCs w:val="26"/>
              </w:rPr>
              <w:t>千元以下罰金。其獲得財產上不法之利益，或使第三人得之者，亦同。未遂犯亦處罰之。</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侮辱</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309</w:t>
            </w:r>
            <w:r w:rsidRPr="00EE2D94">
              <w:rPr>
                <w:rFonts w:ascii="標楷體" w:eastAsia="標楷體" w:hAnsi="標楷體" w:hint="eastAsia"/>
                <w:sz w:val="26"/>
                <w:szCs w:val="26"/>
              </w:rPr>
              <w:t>條，公然侮辱人者，處拘役或</w:t>
            </w:r>
            <w:r w:rsidRPr="00EE2D94">
              <w:rPr>
                <w:rFonts w:ascii="標楷體" w:eastAsia="標楷體" w:hAnsi="標楷體"/>
                <w:sz w:val="26"/>
                <w:szCs w:val="26"/>
              </w:rPr>
              <w:t>3</w:t>
            </w:r>
            <w:r w:rsidRPr="00EE2D94">
              <w:rPr>
                <w:rFonts w:ascii="標楷體" w:eastAsia="標楷體" w:hAnsi="標楷體" w:hint="eastAsia"/>
                <w:sz w:val="26"/>
                <w:szCs w:val="26"/>
              </w:rPr>
              <w:t>百元以下罰金。以強暴公然侮辱人者，處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誹謗</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依刑法第</w:t>
            </w:r>
            <w:r w:rsidRPr="00EE2D94">
              <w:rPr>
                <w:rFonts w:ascii="標楷體" w:eastAsia="標楷體" w:hAnsi="標楷體"/>
                <w:sz w:val="26"/>
                <w:szCs w:val="26"/>
              </w:rPr>
              <w:t>310</w:t>
            </w:r>
            <w:r w:rsidRPr="00EE2D94">
              <w:rPr>
                <w:rFonts w:ascii="標楷體" w:eastAsia="標楷體" w:hAnsi="標楷體" w:hint="eastAsia"/>
                <w:sz w:val="26"/>
                <w:szCs w:val="26"/>
              </w:rPr>
              <w:t>條，意圖散布於眾，而指摘或傳述足以毀損他人名譽之事者，為誹謗罪，處</w:t>
            </w:r>
            <w:r w:rsidRPr="00EE2D94">
              <w:rPr>
                <w:rFonts w:ascii="標楷體" w:eastAsia="標楷體" w:hAnsi="標楷體"/>
                <w:sz w:val="26"/>
                <w:szCs w:val="26"/>
              </w:rPr>
              <w:t>1</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5</w:t>
            </w:r>
            <w:r w:rsidRPr="00EE2D94">
              <w:rPr>
                <w:rFonts w:ascii="標楷體" w:eastAsia="標楷體" w:hAnsi="標楷體" w:hint="eastAsia"/>
                <w:sz w:val="26"/>
                <w:szCs w:val="26"/>
              </w:rPr>
              <w:t>百元以下罰金。散布文字、圖畫犯前項之罪者，處</w:t>
            </w:r>
            <w:r w:rsidRPr="00EE2D94">
              <w:rPr>
                <w:rFonts w:ascii="標楷體" w:eastAsia="標楷體" w:hAnsi="標楷體"/>
                <w:sz w:val="26"/>
                <w:szCs w:val="26"/>
              </w:rPr>
              <w:t>2</w:t>
            </w:r>
            <w:r w:rsidRPr="00EE2D94">
              <w:rPr>
                <w:rFonts w:ascii="標楷體" w:eastAsia="標楷體" w:hAnsi="標楷體" w:hint="eastAsia"/>
                <w:sz w:val="26"/>
                <w:szCs w:val="26"/>
              </w:rPr>
              <w:t>年以下有期徒刑、拘役或</w:t>
            </w:r>
            <w:r w:rsidRPr="00EE2D94">
              <w:rPr>
                <w:rFonts w:ascii="標楷體" w:eastAsia="標楷體" w:hAnsi="標楷體"/>
                <w:sz w:val="26"/>
                <w:szCs w:val="26"/>
              </w:rPr>
              <w:t>1</w:t>
            </w:r>
            <w:r w:rsidRPr="00EE2D94">
              <w:rPr>
                <w:rFonts w:ascii="標楷體" w:eastAsia="標楷體" w:hAnsi="標楷體" w:hint="eastAsia"/>
                <w:sz w:val="26"/>
                <w:szCs w:val="26"/>
              </w:rPr>
              <w:t>千元以下罰金。對於所誹謗之事，能證明其為真實者，不罰。但涉於私德而與公共利益無關者，不在此限。</w:t>
            </w:r>
          </w:p>
        </w:tc>
        <w:tc>
          <w:tcPr>
            <w:tcW w:w="2210" w:type="dxa"/>
            <w:vMerge/>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val="restart"/>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民事</w:t>
            </w:r>
          </w:p>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侵權</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一般侵權行為</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184</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項，故意或過失，不法侵害他人之權利者，負損害賠償責任。故意以背於善良風俗之方法，加損害於他人者亦同。</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vMerge/>
          </w:tcPr>
          <w:p w:rsidR="00145074" w:rsidRPr="00EE2D94" w:rsidRDefault="00145074" w:rsidP="00B4710A">
            <w:pPr>
              <w:pStyle w:val="af1"/>
              <w:spacing w:line="480" w:lineRule="exact"/>
              <w:jc w:val="distribute"/>
              <w:rPr>
                <w:rFonts w:ascii="標楷體" w:eastAsia="標楷體" w:hAnsi="標楷體"/>
                <w:b/>
                <w:sz w:val="26"/>
                <w:szCs w:val="26"/>
              </w:rPr>
            </w:pP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侵害人格權之非財產上損害賠償</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依民法</w:t>
            </w:r>
            <w:r w:rsidRPr="00EE2D94">
              <w:rPr>
                <w:rFonts w:ascii="標楷體" w:eastAsia="標楷體" w:hAnsi="標楷體"/>
                <w:sz w:val="26"/>
                <w:szCs w:val="26"/>
              </w:rPr>
              <w:t>195</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145074" w:rsidRPr="00EE2D94" w:rsidRDefault="00145074" w:rsidP="00B4710A">
            <w:pPr>
              <w:pStyle w:val="af1"/>
              <w:spacing w:line="400" w:lineRule="exact"/>
              <w:rPr>
                <w:rFonts w:ascii="標楷體" w:eastAsia="標楷體" w:hAnsi="標楷體"/>
                <w:sz w:val="26"/>
                <w:szCs w:val="26"/>
              </w:rPr>
            </w:pPr>
          </w:p>
        </w:tc>
      </w:tr>
      <w:tr w:rsidR="00145074" w:rsidRPr="00EE2D94" w:rsidTr="00B4710A">
        <w:trPr>
          <w:tblHeader/>
        </w:trPr>
        <w:tc>
          <w:tcPr>
            <w:tcW w:w="823" w:type="dxa"/>
          </w:tcPr>
          <w:p w:rsidR="00145074" w:rsidRPr="00EE2D94" w:rsidRDefault="00145074" w:rsidP="00B4710A">
            <w:pPr>
              <w:pStyle w:val="af1"/>
              <w:spacing w:line="480" w:lineRule="exact"/>
              <w:jc w:val="distribute"/>
              <w:rPr>
                <w:rFonts w:ascii="標楷體" w:eastAsia="標楷體" w:hAnsi="標楷體"/>
                <w:b/>
                <w:sz w:val="26"/>
                <w:szCs w:val="26"/>
              </w:rPr>
            </w:pPr>
            <w:r w:rsidRPr="00EE2D94">
              <w:rPr>
                <w:rFonts w:ascii="標楷體" w:eastAsia="標楷體" w:hAnsi="標楷體" w:hint="eastAsia"/>
                <w:b/>
                <w:sz w:val="26"/>
                <w:szCs w:val="26"/>
              </w:rPr>
              <w:t>行政罰</w:t>
            </w:r>
          </w:p>
        </w:tc>
        <w:tc>
          <w:tcPr>
            <w:tcW w:w="1471" w:type="dxa"/>
          </w:tcPr>
          <w:p w:rsidR="00145074" w:rsidRPr="00EE2D94" w:rsidRDefault="00145074" w:rsidP="00B4710A">
            <w:pPr>
              <w:pStyle w:val="af1"/>
              <w:spacing w:line="400" w:lineRule="exact"/>
              <w:jc w:val="distribute"/>
              <w:rPr>
                <w:rFonts w:ascii="標楷體" w:eastAsia="標楷體" w:hAnsi="標楷體"/>
                <w:b/>
                <w:sz w:val="26"/>
                <w:szCs w:val="26"/>
              </w:rPr>
            </w:pPr>
            <w:r w:rsidRPr="00EE2D94">
              <w:rPr>
                <w:rFonts w:ascii="標楷體" w:eastAsia="標楷體" w:hAnsi="標楷體" w:hint="eastAsia"/>
                <w:b/>
                <w:sz w:val="26"/>
                <w:szCs w:val="26"/>
              </w:rPr>
              <w:t>身心虐待</w:t>
            </w:r>
          </w:p>
        </w:tc>
        <w:tc>
          <w:tcPr>
            <w:tcW w:w="6178" w:type="dxa"/>
          </w:tcPr>
          <w:p w:rsidR="00145074" w:rsidRPr="00EE2D94" w:rsidRDefault="00145074" w:rsidP="00B4710A">
            <w:pPr>
              <w:pStyle w:val="af1"/>
              <w:spacing w:line="400" w:lineRule="exact"/>
              <w:rPr>
                <w:rFonts w:ascii="標楷體" w:eastAsia="標楷體" w:hAnsi="標楷體"/>
                <w:sz w:val="26"/>
                <w:szCs w:val="26"/>
              </w:rPr>
            </w:pPr>
            <w:r w:rsidRPr="00EE2D94">
              <w:rPr>
                <w:rFonts w:ascii="標楷體" w:eastAsia="標楷體" w:hAnsi="標楷體" w:hint="eastAsia"/>
                <w:sz w:val="26"/>
                <w:szCs w:val="26"/>
              </w:rPr>
              <w:t>依兒童及少年福利與權益保障法第</w:t>
            </w:r>
            <w:r w:rsidRPr="00EE2D94">
              <w:rPr>
                <w:rFonts w:ascii="標楷體" w:eastAsia="標楷體" w:hAnsi="標楷體"/>
                <w:sz w:val="26"/>
                <w:szCs w:val="26"/>
              </w:rPr>
              <w:t>97</w:t>
            </w:r>
            <w:r w:rsidRPr="00EE2D94">
              <w:rPr>
                <w:rFonts w:ascii="標楷體" w:eastAsia="標楷體" w:hAnsi="標楷體" w:hint="eastAsia"/>
                <w:sz w:val="26"/>
                <w:szCs w:val="26"/>
              </w:rPr>
              <w:t>條第</w:t>
            </w:r>
            <w:r w:rsidRPr="00EE2D94">
              <w:rPr>
                <w:rFonts w:ascii="標楷體" w:eastAsia="標楷體" w:hAnsi="標楷體"/>
                <w:sz w:val="26"/>
                <w:szCs w:val="26"/>
              </w:rPr>
              <w:t>1</w:t>
            </w:r>
            <w:r w:rsidRPr="00EE2D94">
              <w:rPr>
                <w:rFonts w:ascii="標楷體" w:eastAsia="標楷體" w:hAnsi="標楷體" w:hint="eastAsia"/>
                <w:sz w:val="26"/>
                <w:szCs w:val="26"/>
              </w:rPr>
              <w:t>項，處新臺幣</w:t>
            </w:r>
            <w:r w:rsidRPr="00EE2D94">
              <w:rPr>
                <w:rFonts w:ascii="標楷體" w:eastAsia="標楷體" w:hAnsi="標楷體"/>
                <w:sz w:val="26"/>
                <w:szCs w:val="26"/>
              </w:rPr>
              <w:t>6</w:t>
            </w:r>
            <w:r w:rsidRPr="00EE2D94">
              <w:rPr>
                <w:rFonts w:ascii="標楷體" w:eastAsia="標楷體" w:hAnsi="標楷體" w:hint="eastAsia"/>
                <w:sz w:val="26"/>
                <w:szCs w:val="26"/>
              </w:rPr>
              <w:t>萬元以上</w:t>
            </w:r>
            <w:r w:rsidRPr="00EE2D94">
              <w:rPr>
                <w:rFonts w:ascii="標楷體" w:eastAsia="標楷體" w:hAnsi="標楷體"/>
                <w:sz w:val="26"/>
                <w:szCs w:val="26"/>
              </w:rPr>
              <w:t>30</w:t>
            </w:r>
            <w:r w:rsidRPr="00EE2D94">
              <w:rPr>
                <w:rFonts w:ascii="標楷體" w:eastAsia="標楷體" w:hAnsi="標楷體" w:hint="eastAsia"/>
                <w:sz w:val="26"/>
                <w:szCs w:val="26"/>
              </w:rPr>
              <w:t>萬元以下罰鍰，並公告其姓名。</w:t>
            </w:r>
          </w:p>
        </w:tc>
        <w:tc>
          <w:tcPr>
            <w:tcW w:w="2210" w:type="dxa"/>
          </w:tcPr>
          <w:p w:rsidR="00145074" w:rsidRPr="00EE2D94" w:rsidRDefault="00145074" w:rsidP="00B4710A">
            <w:pPr>
              <w:pStyle w:val="af1"/>
              <w:spacing w:line="400" w:lineRule="exact"/>
              <w:rPr>
                <w:rFonts w:ascii="標楷體" w:eastAsia="標楷體" w:hAnsi="標楷體"/>
                <w:w w:val="50"/>
                <w:sz w:val="26"/>
                <w:szCs w:val="26"/>
              </w:rPr>
            </w:pPr>
            <w:r w:rsidRPr="00EE2D94">
              <w:rPr>
                <w:rFonts w:ascii="標楷體" w:eastAsia="標楷體" w:hAnsi="標楷體" w:hint="eastAsia"/>
                <w:w w:val="50"/>
                <w:sz w:val="26"/>
                <w:szCs w:val="26"/>
              </w:rPr>
              <w:t>依行政罰法第</w:t>
            </w:r>
            <w:r w:rsidRPr="00EE2D94">
              <w:rPr>
                <w:rFonts w:ascii="標楷體" w:eastAsia="標楷體" w:hAnsi="標楷體"/>
                <w:w w:val="50"/>
                <w:sz w:val="26"/>
                <w:szCs w:val="26"/>
              </w:rPr>
              <w:t>9</w:t>
            </w:r>
            <w:r w:rsidRPr="00EE2D94">
              <w:rPr>
                <w:rFonts w:ascii="標楷體" w:eastAsia="標楷體" w:hAnsi="標楷體" w:hint="eastAsia"/>
                <w:w w:val="50"/>
                <w:sz w:val="26"/>
                <w:szCs w:val="26"/>
              </w:rPr>
              <w:t>條規定，未滿</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歲人之行為，不予處罰。</w:t>
            </w:r>
            <w:r w:rsidRPr="00EE2D94">
              <w:rPr>
                <w:rFonts w:ascii="標楷體" w:eastAsia="標楷體" w:hAnsi="標楷體"/>
                <w:w w:val="50"/>
                <w:sz w:val="26"/>
                <w:szCs w:val="26"/>
              </w:rPr>
              <w:t>14</w:t>
            </w:r>
            <w:r w:rsidRPr="00EE2D94">
              <w:rPr>
                <w:rFonts w:ascii="標楷體" w:eastAsia="標楷體" w:hAnsi="標楷體" w:hint="eastAsia"/>
                <w:w w:val="50"/>
                <w:sz w:val="26"/>
                <w:szCs w:val="26"/>
              </w:rPr>
              <w:t>歲以上未滿</w:t>
            </w:r>
            <w:r w:rsidRPr="00EE2D94">
              <w:rPr>
                <w:rFonts w:ascii="標楷體" w:eastAsia="標楷體" w:hAnsi="標楷體"/>
                <w:w w:val="50"/>
                <w:sz w:val="26"/>
                <w:szCs w:val="26"/>
              </w:rPr>
              <w:t>18</w:t>
            </w:r>
            <w:r w:rsidRPr="00EE2D94">
              <w:rPr>
                <w:rFonts w:ascii="標楷體" w:eastAsia="標楷體" w:hAnsi="標楷體" w:hint="eastAsia"/>
                <w:w w:val="50"/>
                <w:sz w:val="26"/>
                <w:szCs w:val="26"/>
              </w:rPr>
              <w:t>歲人之行為，得減輕處罰。</w:t>
            </w:r>
          </w:p>
        </w:tc>
      </w:tr>
    </w:tbl>
    <w:p w:rsidR="00145074" w:rsidRPr="00EE2D94" w:rsidRDefault="00145074" w:rsidP="00C804B1">
      <w:pPr>
        <w:pStyle w:val="af1"/>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145074" w:rsidRPr="00EE2D94" w:rsidRDefault="00145074" w:rsidP="00C804B1">
      <w:pPr>
        <w:pStyle w:val="af1"/>
        <w:tabs>
          <w:tab w:val="left" w:pos="2160"/>
        </w:tabs>
        <w:snapToGrid w:val="0"/>
        <w:spacing w:line="300" w:lineRule="exact"/>
        <w:ind w:left="960" w:hanging="480"/>
        <w:rPr>
          <w:rFonts w:ascii="標楷體" w:eastAsia="標楷體" w:hAnsi="標楷體"/>
          <w:sz w:val="26"/>
          <w:szCs w:val="26"/>
        </w:rPr>
      </w:pPr>
      <w:r w:rsidRPr="00EE2D94">
        <w:rPr>
          <w:rFonts w:ascii="標楷體" w:eastAsia="標楷體" w:hAnsi="標楷體"/>
          <w:sz w:val="26"/>
          <w:szCs w:val="26"/>
        </w:rPr>
        <w:br w:type="page"/>
      </w:r>
      <w:r w:rsidRPr="00EE2D94">
        <w:rPr>
          <w:rFonts w:ascii="標楷體" w:eastAsia="標楷體" w:hAnsi="標楷體" w:hint="eastAsia"/>
          <w:sz w:val="26"/>
          <w:szCs w:val="26"/>
        </w:rPr>
        <w:lastRenderedPageBreak/>
        <w:t>附件</w:t>
      </w:r>
      <w:r w:rsidRPr="00EE2D94">
        <w:rPr>
          <w:rFonts w:ascii="標楷體" w:eastAsia="標楷體" w:hAnsi="標楷體"/>
          <w:sz w:val="26"/>
          <w:szCs w:val="26"/>
        </w:rPr>
        <w:t>5</w:t>
      </w:r>
    </w:p>
    <w:p w:rsidR="00145074" w:rsidRPr="00EE2D94" w:rsidRDefault="00145074" w:rsidP="00C804B1">
      <w:pPr>
        <w:jc w:val="center"/>
        <w:rPr>
          <w:rFonts w:ascii="標楷體" w:eastAsia="標楷體" w:hAnsi="標楷體"/>
          <w:sz w:val="26"/>
          <w:szCs w:val="26"/>
        </w:rPr>
      </w:pPr>
      <w:r w:rsidRPr="00EE2D94">
        <w:rPr>
          <w:rFonts w:ascii="標楷體" w:eastAsia="標楷體" w:hAnsi="標楷體" w:hint="eastAsia"/>
          <w:sz w:val="26"/>
          <w:szCs w:val="26"/>
        </w:rPr>
        <w:t>高級中等以下學校「校園霸凌防制規定」自我檢核表</w:t>
      </w:r>
    </w:p>
    <w:p w:rsidR="00145074" w:rsidRPr="00EE2D94" w:rsidRDefault="00145074"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sz w:val="26"/>
          <w:szCs w:val="26"/>
        </w:rPr>
        <w:tab/>
        <w:t xml:space="preserve">              </w:t>
      </w:r>
      <w:r w:rsidRPr="00EE2D94">
        <w:rPr>
          <w:rFonts w:ascii="標楷體" w:eastAsia="標楷體" w:hAnsi="標楷體" w:hint="eastAsia"/>
          <w:sz w:val="26"/>
          <w:szCs w:val="26"/>
        </w:rPr>
        <w:t>檢視時間：</w:t>
      </w:r>
      <w:r>
        <w:rPr>
          <w:rFonts w:ascii="標楷體" w:eastAsia="標楷體" w:hAnsi="標楷體"/>
          <w:sz w:val="26"/>
          <w:szCs w:val="26"/>
        </w:rPr>
        <w:t>105</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6"/>
        <w:gridCol w:w="840"/>
        <w:gridCol w:w="3778"/>
      </w:tblGrid>
      <w:tr w:rsidR="00145074" w:rsidRPr="00EE2D94" w:rsidTr="00B4710A">
        <w:trPr>
          <w:tblHeade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4016"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3778"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說明</w:t>
            </w:r>
          </w:p>
        </w:tc>
      </w:tr>
      <w:tr w:rsidR="00145074" w:rsidRPr="00EE2D94" w:rsidTr="00B4710A">
        <w:trPr>
          <w:trHeight w:val="787"/>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校園霸凌防制準則是否依規定陳核</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依據教育部</w:t>
            </w:r>
            <w:r w:rsidRPr="00EE2D94">
              <w:rPr>
                <w:rFonts w:ascii="標楷體" w:eastAsia="標楷體" w:hAnsi="標楷體"/>
                <w:sz w:val="26"/>
                <w:szCs w:val="26"/>
              </w:rPr>
              <w:t>101</w:t>
            </w:r>
            <w:r w:rsidRPr="00EE2D94">
              <w:rPr>
                <w:rFonts w:ascii="標楷體" w:eastAsia="標楷體" w:hAnsi="標楷體" w:hint="eastAsia"/>
                <w:sz w:val="26"/>
                <w:szCs w:val="26"/>
              </w:rPr>
              <w:t>年</w:t>
            </w:r>
            <w:r w:rsidRPr="00EE2D94">
              <w:rPr>
                <w:rFonts w:ascii="標楷體" w:eastAsia="標楷體" w:hAnsi="標楷體"/>
                <w:sz w:val="26"/>
                <w:szCs w:val="26"/>
              </w:rPr>
              <w:t>07</w:t>
            </w:r>
            <w:r w:rsidRPr="00EE2D94">
              <w:rPr>
                <w:rFonts w:ascii="標楷體" w:eastAsia="標楷體" w:hAnsi="標楷體" w:hint="eastAsia"/>
                <w:sz w:val="26"/>
                <w:szCs w:val="26"/>
              </w:rPr>
              <w:t>月</w:t>
            </w:r>
            <w:r w:rsidRPr="00EE2D94">
              <w:rPr>
                <w:rFonts w:ascii="標楷體" w:eastAsia="標楷體" w:hAnsi="標楷體"/>
                <w:sz w:val="26"/>
                <w:szCs w:val="26"/>
              </w:rPr>
              <w:t>26</w:t>
            </w:r>
            <w:r w:rsidRPr="00EE2D94">
              <w:rPr>
                <w:rFonts w:ascii="標楷體" w:eastAsia="標楷體" w:hAnsi="標楷體" w:hint="eastAsia"/>
                <w:sz w:val="26"/>
                <w:szCs w:val="26"/>
              </w:rPr>
              <w:t>日</w:t>
            </w:r>
          </w:p>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臺參字第</w:t>
            </w:r>
            <w:r w:rsidRPr="00EE2D94">
              <w:rPr>
                <w:rFonts w:ascii="標楷體" w:eastAsia="標楷體" w:hAnsi="標楷體"/>
                <w:sz w:val="26"/>
                <w:szCs w:val="26"/>
              </w:rPr>
              <w:t>1010134591C</w:t>
            </w:r>
            <w:r w:rsidRPr="00EE2D94">
              <w:rPr>
                <w:rFonts w:ascii="標楷體" w:eastAsia="標楷體" w:hAnsi="標楷體" w:hint="eastAsia"/>
                <w:sz w:val="26"/>
                <w:szCs w:val="26"/>
              </w:rPr>
              <w:t>號令</w:t>
            </w:r>
          </w:p>
        </w:tc>
      </w:tr>
      <w:tr w:rsidR="00145074" w:rsidRPr="00EE2D94" w:rsidTr="00B4710A">
        <w:trPr>
          <w:trHeight w:val="600"/>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學校是否訂定校園霸凌防制規定</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需陳核校長核定</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學校是否成立霸凌因應小組</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應包含校長、導師代表、學務人員、輔導人員、家長代表、學者專家、學生代表（</w:t>
            </w:r>
            <w:r w:rsidRPr="00EE2D94">
              <w:rPr>
                <w:rFonts w:ascii="標楷體" w:eastAsia="標楷體" w:hAnsi="標楷體" w:hint="eastAsia"/>
                <w:sz w:val="26"/>
                <w:szCs w:val="26"/>
                <w:shd w:val="pct15" w:color="auto" w:fill="FFFFFF"/>
              </w:rPr>
              <w:t>至少各</w:t>
            </w:r>
            <w:r w:rsidRPr="00EE2D94">
              <w:rPr>
                <w:rFonts w:ascii="標楷體" w:eastAsia="標楷體" w:hAnsi="標楷體"/>
                <w:sz w:val="26"/>
                <w:szCs w:val="26"/>
                <w:shd w:val="pct15" w:color="auto" w:fill="FFFFFF"/>
              </w:rPr>
              <w:t>1</w:t>
            </w:r>
            <w:r w:rsidRPr="00EE2D94">
              <w:rPr>
                <w:rFonts w:ascii="標楷體" w:eastAsia="標楷體" w:hAnsi="標楷體" w:hint="eastAsia"/>
                <w:sz w:val="26"/>
                <w:szCs w:val="26"/>
                <w:shd w:val="pct15" w:color="auto" w:fill="FFFFFF"/>
              </w:rPr>
              <w:t>位</w:t>
            </w:r>
            <w:r w:rsidRPr="00EE2D94">
              <w:rPr>
                <w:rFonts w:ascii="標楷體" w:eastAsia="標楷體" w:hAnsi="標楷體" w:hint="eastAsia"/>
                <w:sz w:val="26"/>
                <w:szCs w:val="26"/>
              </w:rPr>
              <w:t>）</w:t>
            </w: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校園安全規劃</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校內外教學及人際互動應注意事項</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校園霸凌防制政策宣示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校園霸凌界定、樣態及通報權責</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校園霸凌申請調查程序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校園霸凌調查及處理程序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校園霸凌申復及救濟程序</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禁止報復警示</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隱私保密</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13</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是否將校園霸凌防制準則第六條至第九條規定納入學生手冊中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14</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是否將校園霸凌防制準則第六條至第九條規定納入教職員工聘約中</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p>
        </w:tc>
      </w:tr>
      <w:tr w:rsidR="00145074" w:rsidRPr="00EE2D94" w:rsidTr="00B4710A">
        <w:trPr>
          <w:jc w:val="center"/>
        </w:trPr>
        <w:tc>
          <w:tcPr>
            <w:tcW w:w="803"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sz w:val="26"/>
                <w:szCs w:val="26"/>
              </w:rPr>
              <w:t>15</w:t>
            </w:r>
          </w:p>
        </w:tc>
        <w:tc>
          <w:tcPr>
            <w:tcW w:w="4016"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是否設置校園霸凌申訴信箱</w:t>
            </w:r>
          </w:p>
        </w:tc>
        <w:tc>
          <w:tcPr>
            <w:tcW w:w="840" w:type="dxa"/>
            <w:vAlign w:val="center"/>
          </w:tcPr>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145074" w:rsidRPr="00EE2D94" w:rsidRDefault="00145074"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145074" w:rsidRPr="00EE2D94" w:rsidRDefault="00145074" w:rsidP="00B4710A">
            <w:pPr>
              <w:jc w:val="both"/>
              <w:rPr>
                <w:rFonts w:ascii="標楷體" w:eastAsia="標楷體" w:hAnsi="標楷體"/>
                <w:sz w:val="26"/>
                <w:szCs w:val="26"/>
              </w:rPr>
            </w:pPr>
            <w:r w:rsidRPr="00EE2D94">
              <w:rPr>
                <w:rFonts w:ascii="標楷體" w:eastAsia="標楷體" w:hAnsi="標楷體" w:hint="eastAsia"/>
                <w:sz w:val="26"/>
                <w:szCs w:val="26"/>
              </w:rPr>
              <w:t>請於學校網站首頁設置校園霸凌申訴信箱</w:t>
            </w:r>
          </w:p>
        </w:tc>
      </w:tr>
    </w:tbl>
    <w:p w:rsidR="00145074" w:rsidRPr="00EE2D94" w:rsidRDefault="00145074" w:rsidP="00C804B1">
      <w:pPr>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p>
    <w:p w:rsidR="00145074" w:rsidRPr="00EC0AD0" w:rsidRDefault="00145074" w:rsidP="008C6DDB">
      <w:pPr>
        <w:widowControl/>
        <w:rPr>
          <w:rFonts w:ascii="標楷體" w:eastAsia="標楷體" w:hAnsi="標楷體"/>
          <w:color w:val="1F497D"/>
          <w:sz w:val="26"/>
          <w:szCs w:val="26"/>
        </w:rPr>
      </w:pPr>
    </w:p>
    <w:sectPr w:rsidR="00145074" w:rsidRPr="00EC0AD0" w:rsidSect="00AE1C59">
      <w:footerReference w:type="even" r:id="rId9"/>
      <w:footerReference w:type="default" r:id="rId10"/>
      <w:pgSz w:w="11906" w:h="16838" w:code="9"/>
      <w:pgMar w:top="737" w:right="849"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00" w:rsidRDefault="00E06000" w:rsidP="00A129C6">
      <w:r>
        <w:separator/>
      </w:r>
    </w:p>
  </w:endnote>
  <w:endnote w:type="continuationSeparator" w:id="0">
    <w:p w:rsidR="00E06000" w:rsidRDefault="00E06000"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panose1 w:val="020106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細明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9F" w:rsidRDefault="00C3079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3079F" w:rsidRDefault="00C3079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9F" w:rsidRDefault="00C3079F">
    <w:pPr>
      <w:pStyle w:val="a6"/>
      <w:jc w:val="center"/>
    </w:pPr>
    <w:r>
      <w:fldChar w:fldCharType="begin"/>
    </w:r>
    <w:r>
      <w:instrText>PAGE   \* MERGEFORMAT</w:instrText>
    </w:r>
    <w:r>
      <w:fldChar w:fldCharType="separate"/>
    </w:r>
    <w:r w:rsidR="00AF2BB9">
      <w:rPr>
        <w:noProof/>
      </w:rPr>
      <w:t>- 22 -</w:t>
    </w:r>
    <w:r>
      <w:rPr>
        <w:noProof/>
      </w:rPr>
      <w:fldChar w:fldCharType="end"/>
    </w:r>
  </w:p>
  <w:p w:rsidR="00C3079F" w:rsidRDefault="00C307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00" w:rsidRDefault="00E06000" w:rsidP="00A129C6">
      <w:r>
        <w:separator/>
      </w:r>
    </w:p>
  </w:footnote>
  <w:footnote w:type="continuationSeparator" w:id="0">
    <w:p w:rsidR="00E06000" w:rsidRDefault="00E06000"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479796D"/>
    <w:multiLevelType w:val="hybridMultilevel"/>
    <w:tmpl w:val="AF3C2FC8"/>
    <w:lvl w:ilvl="0" w:tplc="06D20D26">
      <w:start w:val="1"/>
      <w:numFmt w:val="taiwaneseCountingThousand"/>
      <w:lvlText w:val="（%1）"/>
      <w:lvlJc w:val="left"/>
      <w:pPr>
        <w:ind w:left="1189" w:hanging="480"/>
      </w:pPr>
      <w:rPr>
        <w:rFonts w:cs="Times New Roman" w:hint="default"/>
        <w:color w:val="auto"/>
      </w:rPr>
    </w:lvl>
    <w:lvl w:ilvl="1" w:tplc="8D06BD06">
      <w:start w:val="1"/>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970A60"/>
    <w:multiLevelType w:val="hybridMultilevel"/>
    <w:tmpl w:val="848A02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nsid w:val="3BA143A8"/>
    <w:multiLevelType w:val="hybridMultilevel"/>
    <w:tmpl w:val="B72A5A04"/>
    <w:lvl w:ilvl="0" w:tplc="39D87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300C40"/>
    <w:multiLevelType w:val="hybridMultilevel"/>
    <w:tmpl w:val="4776E7AC"/>
    <w:lvl w:ilvl="0" w:tplc="430EBFC6">
      <w:start w:val="1"/>
      <w:numFmt w:val="taiwaneseCountingThousand"/>
      <w:lvlText w:val="%1、"/>
      <w:lvlJc w:val="left"/>
      <w:pPr>
        <w:ind w:left="480" w:hanging="480"/>
      </w:pPr>
      <w:rPr>
        <w:rFonts w:ascii="標楷體" w:eastAsia="標楷體" w:hAnsi="標楷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32659E"/>
    <w:multiLevelType w:val="hybridMultilevel"/>
    <w:tmpl w:val="6D2A3E06"/>
    <w:lvl w:ilvl="0" w:tplc="910AAB7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E2B7516"/>
    <w:multiLevelType w:val="hybridMultilevel"/>
    <w:tmpl w:val="0180E3CC"/>
    <w:lvl w:ilvl="0" w:tplc="F3A4686A">
      <w:start w:val="1"/>
      <w:numFmt w:val="taiwaneseCountingThousand"/>
      <w:lvlText w:val="（%1）"/>
      <w:lvlJc w:val="left"/>
      <w:pPr>
        <w:ind w:left="1230" w:hanging="7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EE711CB"/>
    <w:multiLevelType w:val="hybridMultilevel"/>
    <w:tmpl w:val="525610A4"/>
    <w:lvl w:ilvl="0" w:tplc="64AA4932">
      <w:start w:val="1"/>
      <w:numFmt w:val="taiwaneseCountingThousand"/>
      <w:lvlText w:val="（%1）"/>
      <w:lvlJc w:val="left"/>
      <w:pPr>
        <w:ind w:left="855" w:hanging="85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23">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5C57523"/>
    <w:multiLevelType w:val="hybridMultilevel"/>
    <w:tmpl w:val="1E366004"/>
    <w:lvl w:ilvl="0" w:tplc="D9263290">
      <w:start w:val="1"/>
      <w:numFmt w:val="taiwaneseCountingThousand"/>
      <w:lvlText w:val="（%1）"/>
      <w:lvlJc w:val="left"/>
      <w:pPr>
        <w:ind w:left="1332" w:hanging="480"/>
      </w:pPr>
      <w:rPr>
        <w:rFonts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1"/>
  </w:num>
  <w:num w:numId="3">
    <w:abstractNumId w:val="3"/>
  </w:num>
  <w:num w:numId="4">
    <w:abstractNumId w:val="13"/>
  </w:num>
  <w:num w:numId="5">
    <w:abstractNumId w:val="23"/>
  </w:num>
  <w:num w:numId="6">
    <w:abstractNumId w:val="25"/>
  </w:num>
  <w:num w:numId="7">
    <w:abstractNumId w:val="0"/>
  </w:num>
  <w:num w:numId="8">
    <w:abstractNumId w:val="21"/>
  </w:num>
  <w:num w:numId="9">
    <w:abstractNumId w:val="28"/>
  </w:num>
  <w:num w:numId="10">
    <w:abstractNumId w:val="26"/>
  </w:num>
  <w:num w:numId="11">
    <w:abstractNumId w:val="6"/>
  </w:num>
  <w:num w:numId="12">
    <w:abstractNumId w:val="5"/>
  </w:num>
  <w:num w:numId="13">
    <w:abstractNumId w:val="27"/>
  </w:num>
  <w:num w:numId="14">
    <w:abstractNumId w:val="8"/>
  </w:num>
  <w:num w:numId="15">
    <w:abstractNumId w:val="9"/>
  </w:num>
  <w:num w:numId="16">
    <w:abstractNumId w:val="4"/>
  </w:num>
  <w:num w:numId="17">
    <w:abstractNumId w:val="14"/>
  </w:num>
  <w:num w:numId="18">
    <w:abstractNumId w:val="2"/>
  </w:num>
  <w:num w:numId="19">
    <w:abstractNumId w:val="7"/>
  </w:num>
  <w:num w:numId="20">
    <w:abstractNumId w:val="18"/>
  </w:num>
  <w:num w:numId="21">
    <w:abstractNumId w:val="22"/>
  </w:num>
  <w:num w:numId="22">
    <w:abstractNumId w:val="15"/>
  </w:num>
  <w:num w:numId="23">
    <w:abstractNumId w:val="24"/>
  </w:num>
  <w:num w:numId="24">
    <w:abstractNumId w:val="19"/>
  </w:num>
  <w:num w:numId="25">
    <w:abstractNumId w:val="17"/>
  </w:num>
  <w:num w:numId="26">
    <w:abstractNumId w:val="20"/>
  </w:num>
  <w:num w:numId="27">
    <w:abstractNumId w:val="10"/>
  </w:num>
  <w:num w:numId="28">
    <w:abstractNumId w:val="12"/>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D"/>
    <w:rsid w:val="00004A75"/>
    <w:rsid w:val="00013E2D"/>
    <w:rsid w:val="00015120"/>
    <w:rsid w:val="000222D3"/>
    <w:rsid w:val="0003236D"/>
    <w:rsid w:val="000361BA"/>
    <w:rsid w:val="00046311"/>
    <w:rsid w:val="00061521"/>
    <w:rsid w:val="00071680"/>
    <w:rsid w:val="00076E1F"/>
    <w:rsid w:val="000B558A"/>
    <w:rsid w:val="000B7E9D"/>
    <w:rsid w:val="000E64F8"/>
    <w:rsid w:val="000F33EC"/>
    <w:rsid w:val="000F34CC"/>
    <w:rsid w:val="001103E2"/>
    <w:rsid w:val="00120BA8"/>
    <w:rsid w:val="00124380"/>
    <w:rsid w:val="00132266"/>
    <w:rsid w:val="00132367"/>
    <w:rsid w:val="00135954"/>
    <w:rsid w:val="00145074"/>
    <w:rsid w:val="001469F7"/>
    <w:rsid w:val="00146EBA"/>
    <w:rsid w:val="0016595C"/>
    <w:rsid w:val="0018363B"/>
    <w:rsid w:val="00185736"/>
    <w:rsid w:val="001A457E"/>
    <w:rsid w:val="001B41FE"/>
    <w:rsid w:val="001B6EC1"/>
    <w:rsid w:val="001C1EFA"/>
    <w:rsid w:val="001C2CBE"/>
    <w:rsid w:val="001D4712"/>
    <w:rsid w:val="001F1EE1"/>
    <w:rsid w:val="001F4F96"/>
    <w:rsid w:val="002015B0"/>
    <w:rsid w:val="00217E01"/>
    <w:rsid w:val="00221F37"/>
    <w:rsid w:val="00240FE4"/>
    <w:rsid w:val="00240FF9"/>
    <w:rsid w:val="0025345C"/>
    <w:rsid w:val="00260AC2"/>
    <w:rsid w:val="002847D1"/>
    <w:rsid w:val="002A249B"/>
    <w:rsid w:val="002A6859"/>
    <w:rsid w:val="002A76FC"/>
    <w:rsid w:val="002D1192"/>
    <w:rsid w:val="002D42BA"/>
    <w:rsid w:val="002E4B53"/>
    <w:rsid w:val="002E4D01"/>
    <w:rsid w:val="003020E2"/>
    <w:rsid w:val="00316C2B"/>
    <w:rsid w:val="003267C7"/>
    <w:rsid w:val="00336413"/>
    <w:rsid w:val="00354B76"/>
    <w:rsid w:val="0036377E"/>
    <w:rsid w:val="00364F72"/>
    <w:rsid w:val="00381F3E"/>
    <w:rsid w:val="00385BBD"/>
    <w:rsid w:val="00387E22"/>
    <w:rsid w:val="003B5E22"/>
    <w:rsid w:val="003B67AE"/>
    <w:rsid w:val="003C27F5"/>
    <w:rsid w:val="003C4F83"/>
    <w:rsid w:val="003C6A1C"/>
    <w:rsid w:val="003D7E02"/>
    <w:rsid w:val="003E2983"/>
    <w:rsid w:val="003F034A"/>
    <w:rsid w:val="003F3097"/>
    <w:rsid w:val="004152F0"/>
    <w:rsid w:val="00451FB8"/>
    <w:rsid w:val="004530BD"/>
    <w:rsid w:val="004535BC"/>
    <w:rsid w:val="00491792"/>
    <w:rsid w:val="00495AAA"/>
    <w:rsid w:val="004A053F"/>
    <w:rsid w:val="004C4C42"/>
    <w:rsid w:val="004C7913"/>
    <w:rsid w:val="004E3C24"/>
    <w:rsid w:val="004F0EAA"/>
    <w:rsid w:val="004F3A4E"/>
    <w:rsid w:val="00501AB2"/>
    <w:rsid w:val="00506EB6"/>
    <w:rsid w:val="00535114"/>
    <w:rsid w:val="00551DE2"/>
    <w:rsid w:val="00561941"/>
    <w:rsid w:val="00564410"/>
    <w:rsid w:val="005711D3"/>
    <w:rsid w:val="00575111"/>
    <w:rsid w:val="0057788D"/>
    <w:rsid w:val="00590FB6"/>
    <w:rsid w:val="00594310"/>
    <w:rsid w:val="00596C48"/>
    <w:rsid w:val="005C42AF"/>
    <w:rsid w:val="005D0076"/>
    <w:rsid w:val="005E5C93"/>
    <w:rsid w:val="005F3561"/>
    <w:rsid w:val="00601007"/>
    <w:rsid w:val="00621207"/>
    <w:rsid w:val="00632E6B"/>
    <w:rsid w:val="00634B3D"/>
    <w:rsid w:val="00643423"/>
    <w:rsid w:val="0065067D"/>
    <w:rsid w:val="006547BD"/>
    <w:rsid w:val="00672C77"/>
    <w:rsid w:val="0069092E"/>
    <w:rsid w:val="00694210"/>
    <w:rsid w:val="006970D9"/>
    <w:rsid w:val="006B0A75"/>
    <w:rsid w:val="006D0CE3"/>
    <w:rsid w:val="006D2E28"/>
    <w:rsid w:val="006D50A8"/>
    <w:rsid w:val="006D5FAC"/>
    <w:rsid w:val="006E47A4"/>
    <w:rsid w:val="006F111E"/>
    <w:rsid w:val="006F2F55"/>
    <w:rsid w:val="006F7040"/>
    <w:rsid w:val="006F7D80"/>
    <w:rsid w:val="00703774"/>
    <w:rsid w:val="00723CD6"/>
    <w:rsid w:val="00745A53"/>
    <w:rsid w:val="00761996"/>
    <w:rsid w:val="00766E1C"/>
    <w:rsid w:val="00786EA9"/>
    <w:rsid w:val="00795669"/>
    <w:rsid w:val="00796BDB"/>
    <w:rsid w:val="007A568D"/>
    <w:rsid w:val="007A5E2B"/>
    <w:rsid w:val="007A7E26"/>
    <w:rsid w:val="007B2383"/>
    <w:rsid w:val="007B3385"/>
    <w:rsid w:val="007B5344"/>
    <w:rsid w:val="007B6609"/>
    <w:rsid w:val="007D2FC4"/>
    <w:rsid w:val="007E2C1B"/>
    <w:rsid w:val="008050D5"/>
    <w:rsid w:val="00812EEA"/>
    <w:rsid w:val="008256FD"/>
    <w:rsid w:val="00830232"/>
    <w:rsid w:val="008408B4"/>
    <w:rsid w:val="008476B7"/>
    <w:rsid w:val="008531CF"/>
    <w:rsid w:val="00857DB0"/>
    <w:rsid w:val="00864AB3"/>
    <w:rsid w:val="008A41A9"/>
    <w:rsid w:val="008B180C"/>
    <w:rsid w:val="008B7A48"/>
    <w:rsid w:val="008C5E7B"/>
    <w:rsid w:val="008C6DDB"/>
    <w:rsid w:val="008D222A"/>
    <w:rsid w:val="008F6201"/>
    <w:rsid w:val="00915CC3"/>
    <w:rsid w:val="00931548"/>
    <w:rsid w:val="00940A64"/>
    <w:rsid w:val="009455E7"/>
    <w:rsid w:val="009963B9"/>
    <w:rsid w:val="009B2365"/>
    <w:rsid w:val="009C012B"/>
    <w:rsid w:val="009C28EE"/>
    <w:rsid w:val="009F4477"/>
    <w:rsid w:val="009F7A9F"/>
    <w:rsid w:val="00A129C6"/>
    <w:rsid w:val="00A138FA"/>
    <w:rsid w:val="00A14473"/>
    <w:rsid w:val="00A242A8"/>
    <w:rsid w:val="00A260D2"/>
    <w:rsid w:val="00A264D2"/>
    <w:rsid w:val="00A32C36"/>
    <w:rsid w:val="00A32F8F"/>
    <w:rsid w:val="00A50237"/>
    <w:rsid w:val="00A64843"/>
    <w:rsid w:val="00A66768"/>
    <w:rsid w:val="00A72597"/>
    <w:rsid w:val="00A9416E"/>
    <w:rsid w:val="00AB1F33"/>
    <w:rsid w:val="00AD0A97"/>
    <w:rsid w:val="00AD22FD"/>
    <w:rsid w:val="00AE1C59"/>
    <w:rsid w:val="00AF2BB9"/>
    <w:rsid w:val="00AF5154"/>
    <w:rsid w:val="00AF5C19"/>
    <w:rsid w:val="00B05DDB"/>
    <w:rsid w:val="00B07779"/>
    <w:rsid w:val="00B4710A"/>
    <w:rsid w:val="00B54D11"/>
    <w:rsid w:val="00B670E0"/>
    <w:rsid w:val="00B70E9B"/>
    <w:rsid w:val="00B825F7"/>
    <w:rsid w:val="00B94EB6"/>
    <w:rsid w:val="00BB4BF1"/>
    <w:rsid w:val="00BC1D74"/>
    <w:rsid w:val="00BD472D"/>
    <w:rsid w:val="00BD7E08"/>
    <w:rsid w:val="00BE3A6F"/>
    <w:rsid w:val="00BE49DF"/>
    <w:rsid w:val="00C100BE"/>
    <w:rsid w:val="00C27A39"/>
    <w:rsid w:val="00C3079F"/>
    <w:rsid w:val="00C31A89"/>
    <w:rsid w:val="00C506B2"/>
    <w:rsid w:val="00C744CE"/>
    <w:rsid w:val="00C77D92"/>
    <w:rsid w:val="00C804B1"/>
    <w:rsid w:val="00C91550"/>
    <w:rsid w:val="00C9455B"/>
    <w:rsid w:val="00C94740"/>
    <w:rsid w:val="00CB17ED"/>
    <w:rsid w:val="00CC16A9"/>
    <w:rsid w:val="00CC2AE3"/>
    <w:rsid w:val="00CC3811"/>
    <w:rsid w:val="00CC75CF"/>
    <w:rsid w:val="00CF280D"/>
    <w:rsid w:val="00D034C5"/>
    <w:rsid w:val="00D417DD"/>
    <w:rsid w:val="00D5250F"/>
    <w:rsid w:val="00D54CD9"/>
    <w:rsid w:val="00D556A2"/>
    <w:rsid w:val="00D7063D"/>
    <w:rsid w:val="00D71E70"/>
    <w:rsid w:val="00D72031"/>
    <w:rsid w:val="00D73CA9"/>
    <w:rsid w:val="00D82284"/>
    <w:rsid w:val="00D9712E"/>
    <w:rsid w:val="00D97A9E"/>
    <w:rsid w:val="00DB266C"/>
    <w:rsid w:val="00DB76A3"/>
    <w:rsid w:val="00DC3904"/>
    <w:rsid w:val="00DC4D62"/>
    <w:rsid w:val="00DC6628"/>
    <w:rsid w:val="00DE08EB"/>
    <w:rsid w:val="00DE2772"/>
    <w:rsid w:val="00DE2CEA"/>
    <w:rsid w:val="00DE2E38"/>
    <w:rsid w:val="00DF7F24"/>
    <w:rsid w:val="00E009FE"/>
    <w:rsid w:val="00E03B46"/>
    <w:rsid w:val="00E06000"/>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D94"/>
    <w:rsid w:val="00F10CDD"/>
    <w:rsid w:val="00F15876"/>
    <w:rsid w:val="00F367EB"/>
    <w:rsid w:val="00F41559"/>
    <w:rsid w:val="00F473E9"/>
    <w:rsid w:val="00FA271F"/>
    <w:rsid w:val="00FA5BF4"/>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04D2140C-4678-4561-BFE3-A60181A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B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s="標楷體"/>
      <w:color w:val="000000"/>
      <w:kern w:val="0"/>
      <w:szCs w:val="24"/>
    </w:rPr>
  </w:style>
  <w:style w:type="paragraph" w:styleId="3">
    <w:name w:val="Body Text Indent 3"/>
    <w:basedOn w:val="Default"/>
    <w:next w:val="Default"/>
    <w:link w:val="30"/>
    <w:uiPriority w:val="99"/>
    <w:rsid w:val="00385BBD"/>
    <w:rPr>
      <w:rFonts w:cs="Times New Roman"/>
      <w:color w:val="auto"/>
    </w:rPr>
  </w:style>
  <w:style w:type="character" w:customStyle="1" w:styleId="30">
    <w:name w:val="本文縮排 3 字元"/>
    <w:basedOn w:val="a0"/>
    <w:link w:val="3"/>
    <w:uiPriority w:val="99"/>
    <w:locked/>
    <w:rsid w:val="00385BBD"/>
    <w:rPr>
      <w:rFonts w:ascii="標楷體" w:eastAsia="標楷體" w:cs="Times New Roman"/>
      <w:sz w:val="24"/>
      <w:szCs w:val="24"/>
    </w:rPr>
  </w:style>
  <w:style w:type="paragraph" w:styleId="2">
    <w:name w:val="Body Text Indent 2"/>
    <w:basedOn w:val="Default"/>
    <w:next w:val="Default"/>
    <w:link w:val="20"/>
    <w:uiPriority w:val="99"/>
    <w:rsid w:val="00385BBD"/>
    <w:rPr>
      <w:rFonts w:cs="Times New Roman"/>
      <w:color w:val="auto"/>
    </w:rPr>
  </w:style>
  <w:style w:type="character" w:customStyle="1" w:styleId="20">
    <w:name w:val="本文縮排 2 字元"/>
    <w:basedOn w:val="a0"/>
    <w:link w:val="2"/>
    <w:uiPriority w:val="99"/>
    <w:locked/>
    <w:rsid w:val="00385BBD"/>
    <w:rPr>
      <w:rFonts w:ascii="標楷體" w:eastAsia="標楷體" w:cs="Times New Roman"/>
      <w:sz w:val="24"/>
      <w:szCs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basedOn w:val="a0"/>
    <w:link w:val="a3"/>
    <w:uiPriority w:val="99"/>
    <w:locked/>
    <w:rsid w:val="00385BBD"/>
    <w:rPr>
      <w:rFonts w:cs="Times New Roman"/>
      <w:kern w:val="2"/>
      <w:sz w:val="24"/>
      <w:szCs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basedOn w:val="a0"/>
    <w:link w:val="a6"/>
    <w:uiPriority w:val="99"/>
    <w:locked/>
    <w:rsid w:val="00385BBD"/>
    <w:rPr>
      <w:rFonts w:cs="Times New Roman"/>
      <w:kern w:val="2"/>
    </w:rPr>
  </w:style>
  <w:style w:type="character" w:styleId="a8">
    <w:name w:val="page number"/>
    <w:basedOn w:val="a0"/>
    <w:uiPriority w:val="99"/>
    <w:rsid w:val="00385BBD"/>
    <w:rPr>
      <w:rFonts w:cs="Times New Roman"/>
    </w:rPr>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basedOn w:val="a0"/>
    <w:link w:val="a9"/>
    <w:uiPriority w:val="99"/>
    <w:locked/>
    <w:rsid w:val="00385BBD"/>
    <w:rPr>
      <w:rFonts w:ascii="華康細圓體" w:eastAsia="華康細圓體" w:cs="Times New Roman"/>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basedOn w:val="a0"/>
    <w:link w:val="ab"/>
    <w:uiPriority w:val="99"/>
    <w:locked/>
    <w:rsid w:val="00385BBD"/>
    <w:rPr>
      <w:rFonts w:cs="Times New Roman"/>
      <w:kern w:val="2"/>
    </w:rPr>
  </w:style>
  <w:style w:type="paragraph" w:styleId="ad">
    <w:name w:val="List Paragraph"/>
    <w:basedOn w:val="a"/>
    <w:uiPriority w:val="99"/>
    <w:qFormat/>
    <w:rsid w:val="00AF5C19"/>
    <w:pPr>
      <w:ind w:leftChars="200" w:left="480"/>
    </w:pPr>
  </w:style>
  <w:style w:type="paragraph" w:styleId="ae">
    <w:name w:val="Balloon Text"/>
    <w:basedOn w:val="a"/>
    <w:link w:val="af"/>
    <w:uiPriority w:val="99"/>
    <w:semiHidden/>
    <w:rsid w:val="009C012B"/>
    <w:rPr>
      <w:rFonts w:ascii="Cambria" w:hAnsi="Cambria"/>
      <w:sz w:val="18"/>
      <w:szCs w:val="18"/>
    </w:rPr>
  </w:style>
  <w:style w:type="character" w:customStyle="1" w:styleId="af">
    <w:name w:val="註解方塊文字 字元"/>
    <w:basedOn w:val="a0"/>
    <w:link w:val="ae"/>
    <w:uiPriority w:val="99"/>
    <w:semiHidden/>
    <w:locked/>
    <w:rsid w:val="009C012B"/>
    <w:rPr>
      <w:rFonts w:ascii="Cambria" w:eastAsia="新細明體" w:hAnsi="Cambria" w:cs="Times New Roman"/>
      <w:sz w:val="18"/>
      <w:szCs w:val="18"/>
    </w:rPr>
  </w:style>
  <w:style w:type="paragraph" w:customStyle="1" w:styleId="af0">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style>
  <w:style w:type="character" w:customStyle="1" w:styleId="22">
    <w:name w:val="本文 2 字元"/>
    <w:basedOn w:val="a0"/>
    <w:link w:val="21"/>
    <w:uiPriority w:val="99"/>
    <w:locked/>
    <w:rsid w:val="00E506E1"/>
    <w:rPr>
      <w:rFonts w:cs="Times New Roman"/>
      <w:sz w:val="24"/>
      <w:szCs w:val="24"/>
    </w:rPr>
  </w:style>
  <w:style w:type="paragraph" w:styleId="af1">
    <w:name w:val="Body Text"/>
    <w:basedOn w:val="a"/>
    <w:link w:val="af2"/>
    <w:uiPriority w:val="99"/>
    <w:rsid w:val="00E506E1"/>
    <w:pPr>
      <w:spacing w:after="120"/>
    </w:pPr>
  </w:style>
  <w:style w:type="character" w:customStyle="1" w:styleId="af2">
    <w:name w:val="本文 字元"/>
    <w:basedOn w:val="a0"/>
    <w:link w:val="af1"/>
    <w:uiPriority w:val="99"/>
    <w:locked/>
    <w:rsid w:val="00E506E1"/>
    <w:rPr>
      <w:rFonts w:cs="Times New Roman"/>
      <w:sz w:val="24"/>
      <w:szCs w:val="24"/>
    </w:rPr>
  </w:style>
  <w:style w:type="paragraph" w:styleId="31">
    <w:name w:val="Body Text 3"/>
    <w:basedOn w:val="a"/>
    <w:link w:val="32"/>
    <w:uiPriority w:val="99"/>
    <w:rsid w:val="00E506E1"/>
    <w:pPr>
      <w:spacing w:after="120"/>
    </w:pPr>
    <w:rPr>
      <w:sz w:val="16"/>
      <w:szCs w:val="16"/>
    </w:rPr>
  </w:style>
  <w:style w:type="character" w:customStyle="1" w:styleId="32">
    <w:name w:val="本文 3 字元"/>
    <w:basedOn w:val="a0"/>
    <w:link w:val="31"/>
    <w:uiPriority w:val="99"/>
    <w:locked/>
    <w:rsid w:val="00E506E1"/>
    <w:rPr>
      <w:rFonts w:cs="Times New Roman"/>
      <w:sz w:val="16"/>
      <w:szCs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3">
    <w:name w:val="Table Grid"/>
    <w:basedOn w:val="a1"/>
    <w:uiPriority w:val="99"/>
    <w:locked/>
    <w:rsid w:val="00C804B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character" w:customStyle="1" w:styleId="HTML0">
    <w:name w:val="HTML 預設格式 字元"/>
    <w:basedOn w:val="a0"/>
    <w:link w:val="HTML"/>
    <w:uiPriority w:val="99"/>
    <w:locked/>
    <w:rsid w:val="00C804B1"/>
    <w:rPr>
      <w:rFonts w:ascii="細明體" w:eastAsia="細明體" w:hAnsi="細明體" w:cs="細明體"/>
      <w:kern w:val="0"/>
      <w:sz w:val="24"/>
      <w:szCs w:val="24"/>
    </w:rPr>
  </w:style>
  <w:style w:type="paragraph" w:styleId="af4">
    <w:name w:val="footnote text"/>
    <w:basedOn w:val="a"/>
    <w:link w:val="af5"/>
    <w:uiPriority w:val="99"/>
    <w:semiHidden/>
    <w:rsid w:val="00C804B1"/>
    <w:pPr>
      <w:snapToGrid w:val="0"/>
    </w:pPr>
    <w:rPr>
      <w:sz w:val="20"/>
      <w:szCs w:val="20"/>
    </w:rPr>
  </w:style>
  <w:style w:type="character" w:customStyle="1" w:styleId="af5">
    <w:name w:val="註腳文字 字元"/>
    <w:basedOn w:val="a0"/>
    <w:link w:val="af4"/>
    <w:uiPriority w:val="99"/>
    <w:semiHidden/>
    <w:locked/>
    <w:rsid w:val="00C804B1"/>
    <w:rPr>
      <w:rFonts w:cs="Times New Roman"/>
      <w:sz w:val="20"/>
      <w:szCs w:val="20"/>
    </w:rPr>
  </w:style>
  <w:style w:type="character" w:styleId="af6">
    <w:name w:val="footnote reference"/>
    <w:basedOn w:val="a0"/>
    <w:uiPriority w:val="99"/>
    <w:semiHidden/>
    <w:rsid w:val="00C804B1"/>
    <w:rPr>
      <w:rFonts w:cs="Times New Roman"/>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7">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8">
    <w:name w:val="Plain Text"/>
    <w:basedOn w:val="a"/>
    <w:link w:val="af9"/>
    <w:uiPriority w:val="99"/>
    <w:rsid w:val="00C804B1"/>
    <w:rPr>
      <w:rFonts w:ascii="細明體" w:eastAsia="細明體" w:hAnsi="Courier New" w:cs="Courier New"/>
    </w:rPr>
  </w:style>
  <w:style w:type="character" w:customStyle="1" w:styleId="af9">
    <w:name w:val="純文字 字元"/>
    <w:basedOn w:val="a0"/>
    <w:link w:val="af8"/>
    <w:uiPriority w:val="99"/>
    <w:locked/>
    <w:rsid w:val="00C804B1"/>
    <w:rPr>
      <w:rFonts w:ascii="細明體" w:eastAsia="細明體" w:hAnsi="Courier New" w:cs="Courier New"/>
      <w:sz w:val="24"/>
      <w:szCs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a">
    <w:name w:val="Hyperlink"/>
    <w:basedOn w:val="a0"/>
    <w:uiPriority w:val="99"/>
    <w:rsid w:val="00C804B1"/>
    <w:rPr>
      <w:rFonts w:ascii="細明體" w:eastAsia="細明體" w:hAnsi="細明體" w:cs="Times New Roman"/>
      <w:color w:val="0000FF"/>
      <w:u w:val="none"/>
      <w:effect w:val="none"/>
    </w:rPr>
  </w:style>
  <w:style w:type="character" w:styleId="afb">
    <w:name w:val="FollowedHyperlink"/>
    <w:basedOn w:val="a0"/>
    <w:uiPriority w:val="99"/>
    <w:rsid w:val="00C804B1"/>
    <w:rPr>
      <w:rFonts w:cs="Times New Roman"/>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c">
    <w:name w:val="annotation reference"/>
    <w:basedOn w:val="a0"/>
    <w:uiPriority w:val="99"/>
    <w:semiHidden/>
    <w:rsid w:val="00C804B1"/>
    <w:rPr>
      <w:rFonts w:cs="Times New Roman"/>
      <w:sz w:val="18"/>
    </w:rPr>
  </w:style>
  <w:style w:type="paragraph" w:styleId="afd">
    <w:name w:val="annotation text"/>
    <w:basedOn w:val="a"/>
    <w:link w:val="afe"/>
    <w:uiPriority w:val="99"/>
    <w:semiHidden/>
    <w:rsid w:val="00C804B1"/>
  </w:style>
  <w:style w:type="character" w:customStyle="1" w:styleId="afe">
    <w:name w:val="註解文字 字元"/>
    <w:basedOn w:val="a0"/>
    <w:link w:val="afd"/>
    <w:uiPriority w:val="99"/>
    <w:semiHidden/>
    <w:locked/>
    <w:rsid w:val="00C804B1"/>
    <w:rPr>
      <w:rFonts w:cs="Times New Roman"/>
      <w:sz w:val="24"/>
      <w:szCs w:val="24"/>
    </w:rPr>
  </w:style>
  <w:style w:type="paragraph" w:styleId="aff">
    <w:name w:val="annotation subject"/>
    <w:basedOn w:val="afd"/>
    <w:next w:val="afd"/>
    <w:link w:val="aff0"/>
    <w:uiPriority w:val="99"/>
    <w:semiHidden/>
    <w:rsid w:val="00C804B1"/>
    <w:rPr>
      <w:b/>
      <w:bCs/>
    </w:rPr>
  </w:style>
  <w:style w:type="character" w:customStyle="1" w:styleId="aff0">
    <w:name w:val="註解主旨 字元"/>
    <w:basedOn w:val="afe"/>
    <w:link w:val="aff"/>
    <w:uiPriority w:val="99"/>
    <w:semiHidden/>
    <w:locked/>
    <w:rsid w:val="00C804B1"/>
    <w:rPr>
      <w:rFonts w:cs="Times New Roman"/>
      <w:b/>
      <w:bCs/>
      <w:sz w:val="24"/>
      <w:szCs w:val="24"/>
    </w:rPr>
  </w:style>
  <w:style w:type="paragraph" w:customStyle="1" w:styleId="Textbody">
    <w:name w:val="Text body"/>
    <w:rsid w:val="006F111E"/>
    <w:pPr>
      <w:widowControl w:val="0"/>
      <w:suppressAutoHyphens/>
      <w:autoSpaceDN w:val="0"/>
      <w:textAlignment w:val="baseline"/>
    </w:pPr>
    <w:rPr>
      <w:rFonts w:ascii="Calibri" w:hAnsi="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DB35-8C4A-4A4A-BD1F-04831C44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2276</Words>
  <Characters>12977</Characters>
  <Application>Microsoft Office Word</Application>
  <DocSecurity>0</DocSecurity>
  <Lines>108</Lines>
  <Paragraphs>30</Paragraphs>
  <ScaleCrop>false</ScaleCrop>
  <Company>NEF User</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Windows 使用者</cp:lastModifiedBy>
  <cp:revision>7</cp:revision>
  <cp:lastPrinted>2020-08-27T03:56:00Z</cp:lastPrinted>
  <dcterms:created xsi:type="dcterms:W3CDTF">2020-08-14T06:34:00Z</dcterms:created>
  <dcterms:modified xsi:type="dcterms:W3CDTF">2020-08-27T06:29:00Z</dcterms:modified>
</cp:coreProperties>
</file>